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E1" w:rsidRDefault="00D20BE1" w:rsidP="00D20BE1">
      <w:pPr>
        <w:ind w:firstLine="720"/>
        <w:jc w:val="center"/>
        <w:outlineLvl w:val="0"/>
        <w:rPr>
          <w:bCs/>
          <w:sz w:val="28"/>
          <w:szCs w:val="28"/>
          <w:lang w:eastAsia="en-US"/>
        </w:rPr>
      </w:pPr>
      <w:r>
        <w:rPr>
          <w:bCs/>
          <w:sz w:val="28"/>
          <w:szCs w:val="28"/>
          <w:lang w:eastAsia="en-US"/>
        </w:rPr>
        <w:t xml:space="preserve">                                                                                             </w:t>
      </w:r>
      <w:r w:rsidR="008E7CBD">
        <w:rPr>
          <w:bCs/>
          <w:sz w:val="28"/>
          <w:szCs w:val="28"/>
          <w:lang w:eastAsia="en-US"/>
        </w:rPr>
        <w:t xml:space="preserve">   </w:t>
      </w:r>
      <w:r>
        <w:rPr>
          <w:bCs/>
          <w:sz w:val="28"/>
          <w:szCs w:val="28"/>
          <w:lang w:eastAsia="en-US"/>
        </w:rPr>
        <w:t xml:space="preserve">Приложение </w:t>
      </w:r>
      <w:r w:rsidR="008E7CBD">
        <w:rPr>
          <w:bCs/>
          <w:sz w:val="28"/>
          <w:szCs w:val="28"/>
          <w:lang w:eastAsia="en-US"/>
        </w:rPr>
        <w:t>3</w:t>
      </w:r>
      <w:r>
        <w:rPr>
          <w:bCs/>
          <w:sz w:val="28"/>
          <w:szCs w:val="28"/>
          <w:lang w:eastAsia="en-US"/>
        </w:rPr>
        <w:t xml:space="preserve">                                                                </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к постановлению администрации</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Рамешковского  района   </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Тверской области </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w:t>
      </w:r>
      <w:r w:rsidR="00FC6151">
        <w:rPr>
          <w:bCs/>
          <w:sz w:val="28"/>
          <w:szCs w:val="28"/>
          <w:lang w:eastAsia="en-US"/>
        </w:rPr>
        <w:t xml:space="preserve">                </w:t>
      </w:r>
      <w:r>
        <w:rPr>
          <w:bCs/>
          <w:sz w:val="28"/>
          <w:szCs w:val="28"/>
          <w:lang w:eastAsia="en-US"/>
        </w:rPr>
        <w:t xml:space="preserve">от </w:t>
      </w:r>
      <w:r w:rsidR="00FC6151">
        <w:rPr>
          <w:bCs/>
          <w:sz w:val="28"/>
          <w:szCs w:val="28"/>
          <w:lang w:eastAsia="en-US"/>
        </w:rPr>
        <w:t>17.08.</w:t>
      </w:r>
      <w:r w:rsidRPr="00FC6151">
        <w:rPr>
          <w:bCs/>
          <w:sz w:val="28"/>
          <w:szCs w:val="28"/>
          <w:lang w:eastAsia="en-US"/>
        </w:rPr>
        <w:t xml:space="preserve"> 2018  № </w:t>
      </w:r>
      <w:r w:rsidR="00FC6151">
        <w:rPr>
          <w:bCs/>
          <w:sz w:val="28"/>
          <w:szCs w:val="28"/>
          <w:lang w:eastAsia="en-US"/>
        </w:rPr>
        <w:t>136</w:t>
      </w:r>
      <w:r w:rsidRPr="00FC6151">
        <w:rPr>
          <w:bCs/>
          <w:sz w:val="28"/>
          <w:szCs w:val="28"/>
          <w:lang w:eastAsia="en-US"/>
        </w:rPr>
        <w:t>-па</w:t>
      </w:r>
    </w:p>
    <w:p w:rsidR="00D20BE1" w:rsidRDefault="00D20BE1" w:rsidP="00D20BE1">
      <w:pPr>
        <w:pStyle w:val="Style2"/>
        <w:widowControl/>
        <w:spacing w:line="240" w:lineRule="auto"/>
        <w:rPr>
          <w:rStyle w:val="FontStyle20"/>
          <w:sz w:val="20"/>
          <w:szCs w:val="20"/>
        </w:rPr>
      </w:pPr>
      <w:r>
        <w:rPr>
          <w:rStyle w:val="FontStyle20"/>
          <w:sz w:val="20"/>
          <w:szCs w:val="20"/>
        </w:rPr>
        <w:t>ТЕХНОЛОГИЧЕСКАЯ СХЕМА</w:t>
      </w:r>
    </w:p>
    <w:p w:rsidR="00D20BE1" w:rsidRDefault="00D20BE1" w:rsidP="00D20BE1">
      <w:pPr>
        <w:pStyle w:val="Style2"/>
        <w:widowControl/>
        <w:tabs>
          <w:tab w:val="left" w:pos="4395"/>
        </w:tabs>
        <w:spacing w:line="240" w:lineRule="auto"/>
      </w:pPr>
      <w:r>
        <w:rPr>
          <w:sz w:val="20"/>
          <w:szCs w:val="20"/>
        </w:rPr>
        <w:t xml:space="preserve"> </w:t>
      </w:r>
      <w:r>
        <w:rPr>
          <w:rStyle w:val="FontStyle20"/>
          <w:sz w:val="20"/>
          <w:szCs w:val="20"/>
        </w:rPr>
        <w:t>по предоставлению муниципальной услуги:</w:t>
      </w:r>
      <w:r>
        <w:rPr>
          <w:sz w:val="20"/>
          <w:szCs w:val="20"/>
        </w:rPr>
        <w:t xml:space="preserve"> «</w:t>
      </w:r>
      <w:r w:rsidR="00346E91" w:rsidRPr="00346E91">
        <w:rPr>
          <w:rStyle w:val="FontStyle20"/>
          <w:sz w:val="20"/>
          <w:szCs w:val="20"/>
        </w:rPr>
        <w:t>Предоставление информации об объектах недвижимого имущества, находящихся в муниципальной собственности и предназна</w:t>
      </w:r>
      <w:r w:rsidR="00346E91">
        <w:rPr>
          <w:rStyle w:val="FontStyle20"/>
          <w:sz w:val="20"/>
          <w:szCs w:val="20"/>
        </w:rPr>
        <w:t>ченных для сдачи в аренду</w:t>
      </w:r>
      <w:r>
        <w:rPr>
          <w:sz w:val="20"/>
          <w:szCs w:val="20"/>
        </w:rPr>
        <w:t>»</w:t>
      </w:r>
    </w:p>
    <w:p w:rsidR="00D20BE1" w:rsidRDefault="00D20BE1" w:rsidP="00D20BE1">
      <w:pPr>
        <w:pStyle w:val="Style2"/>
        <w:widowControl/>
        <w:spacing w:line="240" w:lineRule="auto"/>
        <w:jc w:val="both"/>
        <w:rPr>
          <w:sz w:val="20"/>
          <w:szCs w:val="20"/>
        </w:rPr>
      </w:pPr>
    </w:p>
    <w:p w:rsidR="00D20BE1" w:rsidRDefault="00D20BE1" w:rsidP="00D20BE1">
      <w:pPr>
        <w:pStyle w:val="Style2"/>
        <w:widowControl/>
        <w:spacing w:line="240" w:lineRule="auto"/>
        <w:rPr>
          <w:rStyle w:val="FontStyle20"/>
          <w:b/>
          <w:sz w:val="20"/>
          <w:szCs w:val="20"/>
        </w:rPr>
      </w:pPr>
      <w:r>
        <w:rPr>
          <w:rStyle w:val="FontStyle20"/>
          <w:b/>
          <w:sz w:val="20"/>
          <w:szCs w:val="20"/>
        </w:rPr>
        <w:t>Раздел 1. «Общие сведения о государственной (муниципальной) услуге»</w:t>
      </w:r>
    </w:p>
    <w:p w:rsidR="00D20BE1" w:rsidRDefault="00D20BE1" w:rsidP="00D20BE1">
      <w:pPr>
        <w:pStyle w:val="Style2"/>
        <w:widowControl/>
        <w:spacing w:line="240" w:lineRule="auto"/>
        <w:rPr>
          <w:rStyle w:val="FontStyle20"/>
          <w:sz w:val="20"/>
          <w:szCs w:val="20"/>
        </w:rPr>
      </w:pPr>
    </w:p>
    <w:tbl>
      <w:tblPr>
        <w:tblStyle w:val="a5"/>
        <w:tblW w:w="15276" w:type="dxa"/>
        <w:tblInd w:w="0" w:type="dxa"/>
        <w:tblLook w:val="04A0" w:firstRow="1" w:lastRow="0" w:firstColumn="1" w:lastColumn="0" w:noHBand="0" w:noVBand="1"/>
      </w:tblPr>
      <w:tblGrid>
        <w:gridCol w:w="817"/>
        <w:gridCol w:w="5103"/>
        <w:gridCol w:w="9356"/>
      </w:tblGrid>
      <w:tr w:rsidR="00D20BE1" w:rsidTr="00D20BE1">
        <w:trPr>
          <w:trHeight w:val="401"/>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center"/>
              <w:rPr>
                <w:rStyle w:val="FontStyle20"/>
                <w:rFonts w:eastAsia="Times New Roman"/>
                <w:sz w:val="20"/>
                <w:szCs w:val="20"/>
              </w:rPr>
            </w:pPr>
            <w:r>
              <w:rPr>
                <w:rStyle w:val="FontStyle20"/>
                <w:sz w:val="20"/>
                <w:szCs w:val="20"/>
                <w:lang w:eastAsia="en-US"/>
              </w:rPr>
              <w:t xml:space="preserve">№ </w:t>
            </w:r>
            <w:proofErr w:type="gramStart"/>
            <w:r>
              <w:rPr>
                <w:rStyle w:val="FontStyle20"/>
                <w:sz w:val="20"/>
                <w:szCs w:val="20"/>
                <w:lang w:eastAsia="en-US"/>
              </w:rPr>
              <w:t>п</w:t>
            </w:r>
            <w:proofErr w:type="gramEnd"/>
            <w:r>
              <w:rPr>
                <w:rStyle w:val="FontStyle20"/>
                <w:sz w:val="20"/>
                <w:szCs w:val="20"/>
                <w:lang w:eastAsia="en-US"/>
              </w:rPr>
              <w:t>/п</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Параметр</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ind w:right="175"/>
              <w:rPr>
                <w:rStyle w:val="FontStyle20"/>
                <w:rFonts w:eastAsia="Times New Roman"/>
                <w:sz w:val="20"/>
                <w:szCs w:val="20"/>
              </w:rPr>
            </w:pPr>
            <w:r>
              <w:rPr>
                <w:rStyle w:val="FontStyle20"/>
                <w:sz w:val="20"/>
                <w:szCs w:val="20"/>
                <w:lang w:eastAsia="en-US"/>
              </w:rPr>
              <w:t>Значение параметра/состояние</w:t>
            </w:r>
          </w:p>
        </w:tc>
      </w:tr>
      <w:tr w:rsidR="00D20BE1" w:rsidTr="00D20BE1">
        <w:trPr>
          <w:trHeight w:val="603"/>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1</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jc w:val="left"/>
              <w:rPr>
                <w:rStyle w:val="FontStyle20"/>
                <w:rFonts w:eastAsia="Times New Roman"/>
                <w:sz w:val="20"/>
                <w:szCs w:val="20"/>
              </w:rPr>
            </w:pPr>
            <w:r>
              <w:rPr>
                <w:rStyle w:val="FontStyle20"/>
                <w:sz w:val="20"/>
                <w:szCs w:val="20"/>
                <w:lang w:eastAsia="en-US"/>
              </w:rPr>
              <w:t>Наименование органа, предоставляющего услугу</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0F61F3">
            <w:pPr>
              <w:pStyle w:val="Style2"/>
              <w:widowControl/>
              <w:spacing w:line="240" w:lineRule="auto"/>
              <w:ind w:right="175"/>
              <w:jc w:val="left"/>
              <w:rPr>
                <w:rStyle w:val="FontStyle20"/>
                <w:rFonts w:eastAsia="Times New Roman"/>
                <w:sz w:val="20"/>
                <w:szCs w:val="20"/>
              </w:rPr>
            </w:pPr>
            <w:r>
              <w:rPr>
                <w:rStyle w:val="FontStyle20"/>
                <w:sz w:val="20"/>
                <w:szCs w:val="20"/>
                <w:lang w:eastAsia="en-US"/>
              </w:rPr>
              <w:t>Комитет по управлению имуществом Рамешковского района</w:t>
            </w:r>
          </w:p>
        </w:tc>
      </w:tr>
      <w:tr w:rsidR="00D20BE1" w:rsidTr="00D20BE1">
        <w:trPr>
          <w:trHeight w:val="535"/>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2</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Номер услуги в федеральном реестре</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346E91">
            <w:pPr>
              <w:pStyle w:val="Style2"/>
              <w:widowControl/>
              <w:spacing w:line="240" w:lineRule="auto"/>
              <w:ind w:right="175"/>
              <w:jc w:val="left"/>
              <w:rPr>
                <w:rStyle w:val="FontStyle20"/>
                <w:rFonts w:eastAsia="Times New Roman"/>
                <w:sz w:val="20"/>
                <w:szCs w:val="20"/>
              </w:rPr>
            </w:pPr>
            <w:r>
              <w:rPr>
                <w:rStyle w:val="FontStyle20"/>
                <w:sz w:val="20"/>
                <w:szCs w:val="20"/>
                <w:lang w:eastAsia="en-US"/>
              </w:rPr>
              <w:t>69401000100000</w:t>
            </w:r>
            <w:r w:rsidR="00346E91">
              <w:rPr>
                <w:rStyle w:val="FontStyle20"/>
                <w:sz w:val="20"/>
                <w:szCs w:val="20"/>
                <w:lang w:eastAsia="en-US"/>
              </w:rPr>
              <w:t>81107</w:t>
            </w:r>
          </w:p>
        </w:tc>
      </w:tr>
      <w:tr w:rsidR="00D20BE1" w:rsidTr="00D20BE1">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3</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Полное наименование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346E91">
            <w:pPr>
              <w:pStyle w:val="Style2"/>
              <w:tabs>
                <w:tab w:val="left" w:pos="210"/>
              </w:tabs>
              <w:spacing w:line="240" w:lineRule="auto"/>
              <w:ind w:right="175"/>
              <w:jc w:val="left"/>
              <w:rPr>
                <w:rStyle w:val="FontStyle20"/>
                <w:rFonts w:eastAsia="Times New Roman"/>
                <w:sz w:val="20"/>
                <w:szCs w:val="20"/>
              </w:rPr>
            </w:pPr>
            <w:r w:rsidRPr="00346E91">
              <w:rPr>
                <w:rStyle w:val="FontStyle20"/>
                <w:sz w:val="20"/>
                <w:szCs w:val="20"/>
                <w:lang w:eastAsia="en-US"/>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D20BE1" w:rsidTr="00D20BE1">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4</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Краткое наименование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346E91">
            <w:pPr>
              <w:pStyle w:val="Style2"/>
              <w:widowControl/>
              <w:tabs>
                <w:tab w:val="left" w:pos="315"/>
              </w:tabs>
              <w:spacing w:line="240" w:lineRule="auto"/>
              <w:ind w:right="175"/>
              <w:jc w:val="left"/>
              <w:rPr>
                <w:rStyle w:val="FontStyle20"/>
                <w:rFonts w:eastAsia="Times New Roman"/>
                <w:sz w:val="20"/>
                <w:szCs w:val="20"/>
              </w:rPr>
            </w:pPr>
            <w:r w:rsidRPr="00346E91">
              <w:rPr>
                <w:rStyle w:val="FontStyle20"/>
                <w:sz w:val="20"/>
                <w:szCs w:val="20"/>
                <w:lang w:eastAsia="en-US"/>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D20BE1" w:rsidTr="00D20BE1">
        <w:trPr>
          <w:trHeight w:val="557"/>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5</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Административный регламент предоставления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346E91">
            <w:pPr>
              <w:pStyle w:val="Style2"/>
              <w:widowControl/>
              <w:ind w:right="175"/>
              <w:jc w:val="left"/>
              <w:rPr>
                <w:rStyle w:val="FontStyle20"/>
                <w:rFonts w:eastAsia="Times New Roman"/>
                <w:sz w:val="20"/>
                <w:szCs w:val="20"/>
              </w:rPr>
            </w:pPr>
            <w:r>
              <w:rPr>
                <w:rStyle w:val="FontStyle20"/>
                <w:sz w:val="20"/>
                <w:szCs w:val="20"/>
                <w:lang w:eastAsia="en-US"/>
              </w:rPr>
              <w:t>Постановление администрации Рамешковского района от  0</w:t>
            </w:r>
            <w:r w:rsidR="000F61F3">
              <w:rPr>
                <w:rStyle w:val="FontStyle20"/>
                <w:sz w:val="20"/>
                <w:szCs w:val="20"/>
                <w:lang w:eastAsia="en-US"/>
              </w:rPr>
              <w:t>6</w:t>
            </w:r>
            <w:r>
              <w:rPr>
                <w:rStyle w:val="FontStyle20"/>
                <w:sz w:val="20"/>
                <w:szCs w:val="20"/>
                <w:lang w:eastAsia="en-US"/>
              </w:rPr>
              <w:t xml:space="preserve"> </w:t>
            </w:r>
            <w:r w:rsidR="000F61F3">
              <w:rPr>
                <w:rStyle w:val="FontStyle20"/>
                <w:sz w:val="20"/>
                <w:szCs w:val="20"/>
                <w:lang w:eastAsia="en-US"/>
              </w:rPr>
              <w:t>декабря</w:t>
            </w:r>
            <w:r>
              <w:rPr>
                <w:rStyle w:val="FontStyle20"/>
                <w:sz w:val="20"/>
                <w:szCs w:val="20"/>
                <w:lang w:eastAsia="en-US"/>
              </w:rPr>
              <w:t xml:space="preserve"> 201</w:t>
            </w:r>
            <w:r w:rsidR="000F61F3">
              <w:rPr>
                <w:rStyle w:val="FontStyle20"/>
                <w:sz w:val="20"/>
                <w:szCs w:val="20"/>
                <w:lang w:eastAsia="en-US"/>
              </w:rPr>
              <w:t>2г. N 29</w:t>
            </w:r>
            <w:r w:rsidR="00346E91">
              <w:rPr>
                <w:rStyle w:val="FontStyle20"/>
                <w:sz w:val="20"/>
                <w:szCs w:val="20"/>
                <w:lang w:eastAsia="en-US"/>
              </w:rPr>
              <w:t>6</w:t>
            </w:r>
            <w:r>
              <w:rPr>
                <w:rStyle w:val="FontStyle20"/>
                <w:sz w:val="20"/>
                <w:szCs w:val="20"/>
                <w:lang w:eastAsia="en-US"/>
              </w:rPr>
              <w:t>-па Административный  регламент предоставления муниципальной услуги: "</w:t>
            </w:r>
            <w:r w:rsidR="00346E91">
              <w:t xml:space="preserve"> </w:t>
            </w:r>
            <w:r w:rsidR="00346E91" w:rsidRPr="00346E91">
              <w:rPr>
                <w:rStyle w:val="FontStyle20"/>
                <w:sz w:val="20"/>
                <w:szCs w:val="20"/>
                <w:lang w:eastAsia="en-US"/>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0F61F3" w:rsidRPr="000F61F3">
              <w:rPr>
                <w:rStyle w:val="FontStyle20"/>
                <w:sz w:val="20"/>
                <w:szCs w:val="20"/>
                <w:lang w:eastAsia="en-US"/>
              </w:rPr>
              <w:t xml:space="preserve"> </w:t>
            </w:r>
            <w:r>
              <w:rPr>
                <w:rStyle w:val="FontStyle20"/>
                <w:sz w:val="20"/>
                <w:szCs w:val="20"/>
                <w:lang w:eastAsia="en-US"/>
              </w:rPr>
              <w:t>"</w:t>
            </w:r>
          </w:p>
        </w:tc>
      </w:tr>
      <w:tr w:rsidR="00D20BE1" w:rsidTr="00D20BE1">
        <w:trPr>
          <w:trHeight w:val="409"/>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6</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Перечень «</w:t>
            </w:r>
            <w:proofErr w:type="spellStart"/>
            <w:r>
              <w:rPr>
                <w:rStyle w:val="FontStyle20"/>
                <w:sz w:val="20"/>
                <w:szCs w:val="20"/>
                <w:lang w:eastAsia="en-US"/>
              </w:rPr>
              <w:t>подуслуг</w:t>
            </w:r>
            <w:proofErr w:type="spellEnd"/>
            <w:r>
              <w:rPr>
                <w:rStyle w:val="FontStyle20"/>
                <w:sz w:val="20"/>
                <w:szCs w:val="20"/>
                <w:lang w:eastAsia="en-US"/>
              </w:rPr>
              <w:t>»</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0F61F3">
            <w:pPr>
              <w:pStyle w:val="Style2"/>
              <w:widowControl/>
              <w:spacing w:line="240" w:lineRule="auto"/>
              <w:ind w:right="175"/>
              <w:jc w:val="both"/>
              <w:rPr>
                <w:rStyle w:val="FontStyle20"/>
                <w:rFonts w:eastAsia="Times New Roman"/>
                <w:sz w:val="20"/>
                <w:szCs w:val="20"/>
                <w:lang w:eastAsia="en-US"/>
              </w:rPr>
            </w:pPr>
            <w:r>
              <w:rPr>
                <w:rStyle w:val="FontStyle20"/>
                <w:sz w:val="20"/>
                <w:szCs w:val="20"/>
                <w:lang w:eastAsia="en-US"/>
              </w:rPr>
              <w:t xml:space="preserve">1. </w:t>
            </w:r>
            <w:r w:rsidR="0044781C" w:rsidRPr="0044781C">
              <w:rPr>
                <w:rStyle w:val="FontStyle20"/>
                <w:sz w:val="20"/>
                <w:szCs w:val="20"/>
                <w:lang w:eastAsia="en-US"/>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D20BE1" w:rsidTr="00D20BE1">
        <w:trPr>
          <w:trHeight w:val="289"/>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7</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jc w:val="left"/>
              <w:rPr>
                <w:rStyle w:val="FontStyle20"/>
                <w:rFonts w:eastAsia="Times New Roman"/>
                <w:sz w:val="20"/>
                <w:szCs w:val="20"/>
              </w:rPr>
            </w:pPr>
            <w:r>
              <w:rPr>
                <w:rStyle w:val="FontStyle20"/>
                <w:sz w:val="20"/>
                <w:szCs w:val="20"/>
                <w:lang w:eastAsia="en-US"/>
              </w:rPr>
              <w:t>Способы оценки качества предоставления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ind w:right="175"/>
              <w:jc w:val="left"/>
              <w:rPr>
                <w:rStyle w:val="FontStyle20"/>
                <w:rFonts w:eastAsia="Times New Roman"/>
                <w:sz w:val="20"/>
                <w:szCs w:val="20"/>
              </w:rPr>
            </w:pPr>
            <w:r>
              <w:rPr>
                <w:rStyle w:val="FontStyle20"/>
                <w:sz w:val="20"/>
                <w:szCs w:val="20"/>
                <w:lang w:eastAsia="en-US"/>
              </w:rPr>
              <w:t>1.Радиотелефонная связь (факс)         848(244) 21304</w:t>
            </w:r>
          </w:p>
          <w:p w:rsidR="00D20BE1" w:rsidRDefault="00D20BE1">
            <w:pPr>
              <w:pStyle w:val="Style2"/>
              <w:widowControl/>
              <w:ind w:right="175"/>
              <w:jc w:val="left"/>
              <w:rPr>
                <w:rStyle w:val="FontStyle20"/>
                <w:sz w:val="20"/>
                <w:szCs w:val="20"/>
                <w:lang w:eastAsia="en-US"/>
              </w:rPr>
            </w:pPr>
            <w:r>
              <w:rPr>
                <w:rStyle w:val="FontStyle20"/>
                <w:sz w:val="20"/>
                <w:szCs w:val="20"/>
                <w:lang w:eastAsia="en-US"/>
              </w:rPr>
              <w:t>2.Электронная почта администрации Рамешковского района admrameshki@mail.ru</w:t>
            </w:r>
          </w:p>
          <w:p w:rsidR="00D20BE1" w:rsidRDefault="00D20BE1">
            <w:pPr>
              <w:pStyle w:val="Style2"/>
              <w:widowControl/>
              <w:ind w:right="175"/>
              <w:jc w:val="left"/>
              <w:rPr>
                <w:rStyle w:val="FontStyle20"/>
                <w:sz w:val="20"/>
                <w:szCs w:val="20"/>
                <w:lang w:eastAsia="en-US"/>
              </w:rPr>
            </w:pPr>
            <w:r>
              <w:rPr>
                <w:rStyle w:val="FontStyle20"/>
                <w:sz w:val="20"/>
                <w:szCs w:val="20"/>
                <w:lang w:eastAsia="en-US"/>
              </w:rPr>
              <w:t>3.Портал государственных услуг  http://www.gosuslugi.ru/</w:t>
            </w:r>
          </w:p>
          <w:p w:rsidR="00D20BE1" w:rsidRDefault="00D20BE1">
            <w:pPr>
              <w:pStyle w:val="Style2"/>
              <w:widowControl/>
              <w:spacing w:line="240" w:lineRule="auto"/>
              <w:ind w:right="175"/>
              <w:jc w:val="left"/>
              <w:rPr>
                <w:rStyle w:val="FontStyle20"/>
                <w:rFonts w:eastAsia="Times New Roman"/>
                <w:sz w:val="20"/>
                <w:szCs w:val="20"/>
                <w:lang w:eastAsia="en-US"/>
              </w:rPr>
            </w:pPr>
            <w:r>
              <w:rPr>
                <w:rStyle w:val="FontStyle20"/>
                <w:sz w:val="20"/>
                <w:szCs w:val="20"/>
                <w:lang w:eastAsia="en-US"/>
              </w:rPr>
              <w:t>4.Официальный сайт администрации Рамешковского района</w:t>
            </w:r>
          </w:p>
        </w:tc>
      </w:tr>
      <w:tr w:rsidR="00D20BE1" w:rsidTr="00D20BE1">
        <w:tc>
          <w:tcPr>
            <w:tcW w:w="817" w:type="dxa"/>
            <w:tcBorders>
              <w:top w:val="single" w:sz="4" w:space="0" w:color="auto"/>
              <w:left w:val="single" w:sz="4" w:space="0" w:color="auto"/>
              <w:bottom w:val="single" w:sz="4" w:space="0" w:color="auto"/>
              <w:right w:val="single" w:sz="4" w:space="0" w:color="auto"/>
            </w:tcBorders>
          </w:tcPr>
          <w:p w:rsidR="00D20BE1" w:rsidRDefault="00D20BE1">
            <w:pPr>
              <w:pStyle w:val="Style2"/>
              <w:widowControl/>
              <w:spacing w:line="240" w:lineRule="auto"/>
              <w:rPr>
                <w:rStyle w:val="FontStyle20"/>
                <w:rFonts w:eastAsia="Times New Roman"/>
                <w:sz w:val="20"/>
                <w:szCs w:val="20"/>
              </w:rPr>
            </w:pPr>
          </w:p>
        </w:tc>
        <w:tc>
          <w:tcPr>
            <w:tcW w:w="5103" w:type="dxa"/>
            <w:tcBorders>
              <w:top w:val="single" w:sz="4" w:space="0" w:color="auto"/>
              <w:left w:val="single" w:sz="4" w:space="0" w:color="auto"/>
              <w:bottom w:val="single" w:sz="4" w:space="0" w:color="auto"/>
              <w:right w:val="single" w:sz="4" w:space="0" w:color="auto"/>
            </w:tcBorders>
          </w:tcPr>
          <w:p w:rsidR="00D20BE1" w:rsidRDefault="00D20BE1">
            <w:pPr>
              <w:pStyle w:val="Style2"/>
              <w:widowControl/>
              <w:spacing w:line="240" w:lineRule="auto"/>
              <w:rPr>
                <w:rStyle w:val="FontStyle20"/>
                <w:rFonts w:eastAsia="Times New Roman"/>
                <w:sz w:val="20"/>
                <w:szCs w:val="20"/>
              </w:rPr>
            </w:pPr>
          </w:p>
        </w:tc>
        <w:tc>
          <w:tcPr>
            <w:tcW w:w="9356" w:type="dxa"/>
            <w:tcBorders>
              <w:top w:val="single" w:sz="4" w:space="0" w:color="auto"/>
              <w:left w:val="single" w:sz="4" w:space="0" w:color="auto"/>
              <w:bottom w:val="single" w:sz="4" w:space="0" w:color="auto"/>
              <w:right w:val="single" w:sz="4" w:space="0" w:color="auto"/>
            </w:tcBorders>
          </w:tcPr>
          <w:p w:rsidR="00D20BE1" w:rsidRDefault="00D20BE1">
            <w:pPr>
              <w:pStyle w:val="Style5"/>
              <w:widowControl/>
              <w:ind w:right="175"/>
              <w:jc w:val="left"/>
              <w:rPr>
                <w:rStyle w:val="FontStyle20"/>
                <w:rFonts w:eastAsia="Times New Roman"/>
                <w:sz w:val="20"/>
                <w:szCs w:val="20"/>
              </w:rPr>
            </w:pPr>
          </w:p>
        </w:tc>
      </w:tr>
    </w:tbl>
    <w:p w:rsidR="00D20BE1" w:rsidRDefault="00D20BE1" w:rsidP="00D20BE1">
      <w:pPr>
        <w:pStyle w:val="Style2"/>
        <w:widowControl/>
        <w:tabs>
          <w:tab w:val="left" w:pos="3240"/>
        </w:tabs>
        <w:spacing w:line="240" w:lineRule="auto"/>
        <w:rPr>
          <w:sz w:val="22"/>
          <w:szCs w:val="18"/>
        </w:rPr>
      </w:pPr>
    </w:p>
    <w:p w:rsidR="00D20BE1" w:rsidRPr="00193526" w:rsidRDefault="00D20BE1" w:rsidP="00D20BE1">
      <w:pPr>
        <w:pStyle w:val="Style2"/>
        <w:widowControl/>
        <w:tabs>
          <w:tab w:val="left" w:pos="3240"/>
        </w:tabs>
        <w:spacing w:line="240" w:lineRule="auto"/>
        <w:rPr>
          <w:b/>
          <w:sz w:val="20"/>
          <w:szCs w:val="20"/>
        </w:rPr>
      </w:pPr>
      <w:r w:rsidRPr="00193526">
        <w:rPr>
          <w:b/>
          <w:sz w:val="20"/>
          <w:szCs w:val="20"/>
        </w:rPr>
        <w:t>Раздел 2. «Общие сведения о «</w:t>
      </w:r>
      <w:proofErr w:type="spellStart"/>
      <w:r w:rsidRPr="00193526">
        <w:rPr>
          <w:b/>
          <w:sz w:val="20"/>
          <w:szCs w:val="20"/>
        </w:rPr>
        <w:t>подуслугах</w:t>
      </w:r>
      <w:proofErr w:type="spellEnd"/>
      <w:r w:rsidRPr="00193526">
        <w:rPr>
          <w:b/>
          <w:sz w:val="20"/>
          <w:szCs w:val="20"/>
        </w:rPr>
        <w:t>»</w:t>
      </w:r>
    </w:p>
    <w:p w:rsidR="00D20BE1" w:rsidRDefault="00D20BE1" w:rsidP="00D20BE1"/>
    <w:tbl>
      <w:tblPr>
        <w:tblW w:w="152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983"/>
        <w:gridCol w:w="850"/>
        <w:gridCol w:w="709"/>
        <w:gridCol w:w="1876"/>
        <w:gridCol w:w="1382"/>
        <w:gridCol w:w="992"/>
        <w:gridCol w:w="992"/>
        <w:gridCol w:w="851"/>
        <w:gridCol w:w="850"/>
        <w:gridCol w:w="708"/>
        <w:gridCol w:w="1559"/>
        <w:gridCol w:w="1985"/>
      </w:tblGrid>
      <w:tr w:rsidR="00D20BE1" w:rsidTr="000F61F3">
        <w:trPr>
          <w:cantSplit/>
        </w:trPr>
        <w:tc>
          <w:tcPr>
            <w:tcW w:w="533" w:type="dxa"/>
            <w:vMerge w:val="restart"/>
            <w:tcBorders>
              <w:top w:val="single" w:sz="4" w:space="0" w:color="auto"/>
              <w:left w:val="single" w:sz="4" w:space="0" w:color="auto"/>
              <w:bottom w:val="single" w:sz="4" w:space="0" w:color="auto"/>
              <w:right w:val="single" w:sz="4" w:space="0" w:color="auto"/>
            </w:tcBorders>
            <w:hideMark/>
          </w:tcPr>
          <w:p w:rsidR="00D20BE1" w:rsidRDefault="00D20BE1">
            <w:pPr>
              <w:pStyle w:val="Style12"/>
              <w:widowControl/>
              <w:tabs>
                <w:tab w:val="left" w:pos="2736"/>
                <w:tab w:val="left" w:pos="3845"/>
              </w:tabs>
              <w:spacing w:line="276" w:lineRule="auto"/>
              <w:jc w:val="center"/>
              <w:rPr>
                <w:rStyle w:val="FontStyle23"/>
                <w:sz w:val="20"/>
                <w:szCs w:val="20"/>
              </w:rPr>
            </w:pPr>
            <w:r>
              <w:rPr>
                <w:rStyle w:val="FontStyle23"/>
                <w:sz w:val="20"/>
                <w:szCs w:val="20"/>
                <w:lang w:eastAsia="en-US"/>
              </w:rPr>
              <w:lastRenderedPageBreak/>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1983" w:type="dxa"/>
            <w:vMerge w:val="restart"/>
            <w:tcBorders>
              <w:top w:val="single" w:sz="4" w:space="0" w:color="auto"/>
              <w:left w:val="single" w:sz="4" w:space="0" w:color="auto"/>
              <w:bottom w:val="single" w:sz="4" w:space="0" w:color="auto"/>
              <w:right w:val="single" w:sz="4" w:space="0" w:color="auto"/>
            </w:tcBorders>
            <w:hideMark/>
          </w:tcPr>
          <w:p w:rsidR="00D20BE1" w:rsidRDefault="00D20BE1">
            <w:pPr>
              <w:pStyle w:val="Style12"/>
              <w:widowControl/>
              <w:tabs>
                <w:tab w:val="left" w:pos="2736"/>
                <w:tab w:val="left" w:pos="3845"/>
              </w:tabs>
              <w:spacing w:line="276" w:lineRule="auto"/>
              <w:jc w:val="center"/>
              <w:rPr>
                <w:rStyle w:val="FontStyle23"/>
                <w:sz w:val="20"/>
                <w:szCs w:val="20"/>
              </w:rPr>
            </w:pPr>
            <w:r>
              <w:rPr>
                <w:rStyle w:val="FontStyle23"/>
                <w:sz w:val="20"/>
                <w:szCs w:val="20"/>
                <w:lang w:eastAsia="en-US"/>
              </w:rPr>
              <w:t>Наименование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Срок предоставления в зависимости от условий</w:t>
            </w:r>
          </w:p>
        </w:tc>
        <w:tc>
          <w:tcPr>
            <w:tcW w:w="1876"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Основания отказа в приеме документов</w:t>
            </w:r>
          </w:p>
        </w:tc>
        <w:tc>
          <w:tcPr>
            <w:tcW w:w="1382"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Основания отказа в предоставлении «</w:t>
            </w:r>
            <w:proofErr w:type="spellStart"/>
            <w:r>
              <w:rPr>
                <w:rStyle w:val="FontStyle23"/>
                <w:sz w:val="20"/>
                <w:szCs w:val="20"/>
                <w:lang w:eastAsia="en-US"/>
              </w:rPr>
              <w:t>подуслуги</w:t>
            </w:r>
            <w:proofErr w:type="spellEnd"/>
            <w:r>
              <w:rPr>
                <w:rStyle w:val="FontStyle23"/>
                <w:sz w:val="20"/>
                <w:szCs w:val="20"/>
                <w:lang w:eastAsia="en-US"/>
              </w:rPr>
              <w:t>»</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Основания приостановления предоставления «</w:t>
            </w:r>
            <w:proofErr w:type="spellStart"/>
            <w:r>
              <w:rPr>
                <w:rStyle w:val="FontStyle23"/>
                <w:sz w:val="20"/>
                <w:szCs w:val="20"/>
                <w:lang w:eastAsia="en-US"/>
              </w:rPr>
              <w:t>подуслуги</w:t>
            </w:r>
            <w:proofErr w:type="spellEnd"/>
            <w:r>
              <w:rPr>
                <w:rStyle w:val="FontStyle23"/>
                <w:sz w:val="20"/>
                <w:szCs w:val="20"/>
                <w:lang w:eastAsia="en-US"/>
              </w:rPr>
              <w:t>»</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Срок приостановления предоставления «</w:t>
            </w:r>
            <w:proofErr w:type="spellStart"/>
            <w:r>
              <w:rPr>
                <w:rStyle w:val="FontStyle23"/>
                <w:sz w:val="20"/>
                <w:szCs w:val="20"/>
                <w:lang w:eastAsia="en-US"/>
              </w:rPr>
              <w:t>подуслуги</w:t>
            </w:r>
            <w:proofErr w:type="spellEnd"/>
            <w:r>
              <w:rPr>
                <w:rStyle w:val="FontStyle23"/>
                <w:sz w:val="20"/>
                <w:szCs w:val="20"/>
                <w:lang w:eastAsia="en-US"/>
              </w:rPr>
              <w:t>»</w:t>
            </w:r>
          </w:p>
        </w:tc>
        <w:tc>
          <w:tcPr>
            <w:tcW w:w="2409" w:type="dxa"/>
            <w:gridSpan w:val="3"/>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Плата за предоставление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Способ обращения за получением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Способ получения результата «</w:t>
            </w:r>
            <w:proofErr w:type="spellStart"/>
            <w:r>
              <w:rPr>
                <w:rStyle w:val="FontStyle23"/>
                <w:sz w:val="20"/>
                <w:szCs w:val="20"/>
                <w:lang w:eastAsia="en-US"/>
              </w:rPr>
              <w:t>подуслуги</w:t>
            </w:r>
            <w:proofErr w:type="spellEnd"/>
            <w:r>
              <w:rPr>
                <w:rStyle w:val="FontStyle23"/>
                <w:sz w:val="20"/>
                <w:szCs w:val="20"/>
                <w:lang w:eastAsia="en-US"/>
              </w:rPr>
              <w:t>»</w:t>
            </w:r>
          </w:p>
        </w:tc>
      </w:tr>
      <w:tr w:rsidR="00D20BE1" w:rsidTr="000F61F3">
        <w:trPr>
          <w:cantSplit/>
        </w:trPr>
        <w:tc>
          <w:tcPr>
            <w:tcW w:w="533"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3"/>
                <w:sz w:val="20"/>
                <w:szCs w:val="20"/>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3"/>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при подаче заявления по месту</w:t>
            </w:r>
          </w:p>
          <w:p w:rsidR="00D20BE1" w:rsidRDefault="00D20BE1">
            <w:pPr>
              <w:pStyle w:val="Style11"/>
              <w:widowControl/>
              <w:spacing w:line="240" w:lineRule="auto"/>
              <w:rPr>
                <w:rStyle w:val="FontStyle23"/>
                <w:sz w:val="20"/>
                <w:szCs w:val="20"/>
                <w:lang w:eastAsia="en-US"/>
              </w:rPr>
            </w:pPr>
            <w:proofErr w:type="gramStart"/>
            <w:r>
              <w:rPr>
                <w:rStyle w:val="FontStyle23"/>
                <w:sz w:val="20"/>
                <w:szCs w:val="20"/>
                <w:lang w:eastAsia="en-US"/>
              </w:rPr>
              <w:t>жительства (месту</w:t>
            </w:r>
            <w:proofErr w:type="gramEnd"/>
          </w:p>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нахождения юр. лица)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при подаче заявления</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не по месту</w:t>
            </w:r>
          </w:p>
          <w:p w:rsidR="00D20BE1" w:rsidRDefault="00D20BE1">
            <w:pPr>
              <w:pStyle w:val="Style11"/>
              <w:widowControl/>
              <w:spacing w:line="240" w:lineRule="auto"/>
              <w:rPr>
                <w:rStyle w:val="FontStyle23"/>
                <w:sz w:val="20"/>
                <w:szCs w:val="20"/>
                <w:lang w:eastAsia="en-US"/>
              </w:rPr>
            </w:pPr>
            <w:proofErr w:type="gramStart"/>
            <w:r>
              <w:rPr>
                <w:rStyle w:val="FontStyle23"/>
                <w:sz w:val="20"/>
                <w:szCs w:val="20"/>
                <w:lang w:eastAsia="en-US"/>
              </w:rPr>
              <w:t>жительства (по месту</w:t>
            </w:r>
            <w:proofErr w:type="gramEnd"/>
          </w:p>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обращения)</w:t>
            </w: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1382"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наличие платы (государственной пошлины)</w:t>
            </w: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реквизиты нормативного правового акта, являющегося основанием для взимания платы (государственной пошлины)</w:t>
            </w:r>
          </w:p>
        </w:tc>
        <w:tc>
          <w:tcPr>
            <w:tcW w:w="708"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КБК для взимания платы (государственной пошлины), в том числе через МФЦ</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r>
      <w:tr w:rsidR="00D20BE1" w:rsidTr="000F61F3">
        <w:trPr>
          <w:cantSplit/>
        </w:trPr>
        <w:tc>
          <w:tcPr>
            <w:tcW w:w="533" w:type="dxa"/>
            <w:tcBorders>
              <w:top w:val="single" w:sz="4" w:space="0" w:color="auto"/>
              <w:left w:val="single" w:sz="4" w:space="0" w:color="auto"/>
              <w:bottom w:val="single" w:sz="4" w:space="0" w:color="auto"/>
              <w:right w:val="single" w:sz="4"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1983" w:type="dxa"/>
            <w:tcBorders>
              <w:top w:val="single" w:sz="4" w:space="0" w:color="auto"/>
              <w:left w:val="single" w:sz="4" w:space="0" w:color="auto"/>
              <w:bottom w:val="single" w:sz="4" w:space="0" w:color="auto"/>
              <w:right w:val="single" w:sz="4"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876"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382"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11</w:t>
            </w:r>
          </w:p>
        </w:tc>
      </w:tr>
      <w:tr w:rsidR="00D20BE1" w:rsidTr="000F61F3">
        <w:trPr>
          <w:cantSplit/>
          <w:trHeight w:val="407"/>
        </w:trPr>
        <w:tc>
          <w:tcPr>
            <w:tcW w:w="15270" w:type="dxa"/>
            <w:gridSpan w:val="13"/>
            <w:tcBorders>
              <w:top w:val="single" w:sz="4" w:space="0" w:color="auto"/>
              <w:left w:val="single" w:sz="4" w:space="0" w:color="auto"/>
              <w:bottom w:val="single" w:sz="4" w:space="0" w:color="auto"/>
              <w:right w:val="single" w:sz="4" w:space="0" w:color="auto"/>
            </w:tcBorders>
            <w:hideMark/>
          </w:tcPr>
          <w:p w:rsidR="00D20BE1" w:rsidRDefault="000F61F3">
            <w:pPr>
              <w:pStyle w:val="Style2"/>
              <w:spacing w:line="240" w:lineRule="auto"/>
              <w:rPr>
                <w:rStyle w:val="FontStyle24"/>
                <w:rFonts w:ascii="Times New Roman" w:hAnsi="Times New Roman" w:cs="Times New Roman"/>
                <w:b/>
                <w:spacing w:val="0"/>
                <w:w w:val="100"/>
                <w:sz w:val="20"/>
                <w:szCs w:val="20"/>
                <w:lang w:eastAsia="en-US"/>
              </w:rPr>
            </w:pPr>
            <w:proofErr w:type="spellStart"/>
            <w:r>
              <w:rPr>
                <w:rStyle w:val="FontStyle24"/>
                <w:rFonts w:ascii="Times New Roman" w:hAnsi="Times New Roman" w:cs="Times New Roman"/>
                <w:b/>
                <w:spacing w:val="0"/>
                <w:w w:val="100"/>
                <w:sz w:val="20"/>
                <w:szCs w:val="20"/>
                <w:lang w:eastAsia="en-US"/>
              </w:rPr>
              <w:t>Подуслуга</w:t>
            </w:r>
            <w:proofErr w:type="spellEnd"/>
            <w:r>
              <w:rPr>
                <w:rStyle w:val="FontStyle24"/>
                <w:rFonts w:ascii="Times New Roman" w:hAnsi="Times New Roman" w:cs="Times New Roman"/>
                <w:b/>
                <w:spacing w:val="0"/>
                <w:w w:val="100"/>
                <w:sz w:val="20"/>
                <w:szCs w:val="20"/>
                <w:lang w:eastAsia="en-US"/>
              </w:rPr>
              <w:t xml:space="preserve"> №1</w:t>
            </w:r>
          </w:p>
        </w:tc>
      </w:tr>
      <w:tr w:rsidR="00193526" w:rsidTr="006A3C8A">
        <w:trPr>
          <w:cantSplit/>
          <w:trHeight w:val="3220"/>
        </w:trPr>
        <w:tc>
          <w:tcPr>
            <w:tcW w:w="533" w:type="dxa"/>
            <w:tcBorders>
              <w:top w:val="single" w:sz="4" w:space="0" w:color="auto"/>
              <w:left w:val="single" w:sz="4" w:space="0" w:color="auto"/>
              <w:right w:val="single" w:sz="4" w:space="0" w:color="auto"/>
            </w:tcBorders>
            <w:hideMark/>
          </w:tcPr>
          <w:p w:rsidR="00193526" w:rsidRDefault="00193526">
            <w:pPr>
              <w:pStyle w:val="Style11"/>
              <w:widowControl/>
              <w:spacing w:line="240" w:lineRule="auto"/>
              <w:rPr>
                <w:rStyle w:val="FontStyle23"/>
                <w:sz w:val="20"/>
                <w:szCs w:val="20"/>
              </w:rPr>
            </w:pPr>
            <w:r>
              <w:rPr>
                <w:rStyle w:val="FontStyle23"/>
                <w:sz w:val="20"/>
                <w:szCs w:val="20"/>
                <w:lang w:eastAsia="en-US"/>
              </w:rPr>
              <w:lastRenderedPageBreak/>
              <w:t>1.</w:t>
            </w:r>
          </w:p>
        </w:tc>
        <w:tc>
          <w:tcPr>
            <w:tcW w:w="1983" w:type="dxa"/>
            <w:tcBorders>
              <w:top w:val="single" w:sz="4" w:space="0" w:color="auto"/>
              <w:left w:val="single" w:sz="4" w:space="0" w:color="auto"/>
              <w:right w:val="single" w:sz="4" w:space="0" w:color="auto"/>
            </w:tcBorders>
          </w:tcPr>
          <w:p w:rsidR="00193526" w:rsidRPr="000F61F3" w:rsidRDefault="00DA101B" w:rsidP="000F61F3">
            <w:pPr>
              <w:jc w:val="both"/>
              <w:rPr>
                <w:sz w:val="20"/>
                <w:szCs w:val="20"/>
              </w:rPr>
            </w:pPr>
            <w:r>
              <w:rPr>
                <w:sz w:val="20"/>
                <w:szCs w:val="20"/>
              </w:rPr>
              <w:t>П</w:t>
            </w:r>
            <w:r w:rsidRPr="00DA101B">
              <w:rPr>
                <w:sz w:val="20"/>
                <w:szCs w:val="20"/>
              </w:rPr>
              <w:t>редоставление информации об объектах недвижимого имущества, находящихся в муниципальной собственности Рамешковского района  и предназначенных для сдачи в аренду</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sidRPr="000F61F3">
              <w:rPr>
                <w:rStyle w:val="FontStyle23"/>
                <w:sz w:val="20"/>
                <w:szCs w:val="20"/>
                <w:lang w:eastAsia="en-US"/>
              </w:rPr>
              <w:t>10 календарных дней с момента обращения заявителя</w:t>
            </w:r>
          </w:p>
        </w:tc>
        <w:tc>
          <w:tcPr>
            <w:tcW w:w="1876" w:type="dxa"/>
            <w:tcBorders>
              <w:top w:val="single" w:sz="4" w:space="0" w:color="auto"/>
              <w:left w:val="single" w:sz="4" w:space="0" w:color="auto"/>
              <w:bottom w:val="single" w:sz="4" w:space="0" w:color="auto"/>
              <w:right w:val="single" w:sz="4" w:space="0" w:color="auto"/>
            </w:tcBorders>
            <w:vAlign w:val="center"/>
          </w:tcPr>
          <w:p w:rsidR="00193526" w:rsidRDefault="00193526">
            <w:pPr>
              <w:spacing w:line="276" w:lineRule="auto"/>
              <w:jc w:val="both"/>
              <w:rPr>
                <w:rStyle w:val="FontStyle23"/>
                <w:sz w:val="20"/>
                <w:szCs w:val="20"/>
              </w:rPr>
            </w:pPr>
          </w:p>
        </w:tc>
        <w:tc>
          <w:tcPr>
            <w:tcW w:w="1382"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lang w:eastAsia="en-US"/>
              </w:rPr>
            </w:pPr>
            <w:r>
              <w:rPr>
                <w:rStyle w:val="FontStyle23"/>
                <w:sz w:val="20"/>
                <w:szCs w:val="20"/>
                <w:lang w:eastAsia="en-US"/>
              </w:rPr>
              <w:t>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НЕТ</w:t>
            </w:r>
          </w:p>
        </w:tc>
        <w:tc>
          <w:tcPr>
            <w:tcW w:w="850"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193526" w:rsidRDefault="00193526" w:rsidP="00193526">
            <w:pPr>
              <w:pStyle w:val="Style11"/>
              <w:widowControl/>
              <w:spacing w:line="240" w:lineRule="auto"/>
              <w:rPr>
                <w:rStyle w:val="FontStyle23"/>
                <w:sz w:val="20"/>
                <w:szCs w:val="20"/>
              </w:rPr>
            </w:pPr>
            <w:r>
              <w:rPr>
                <w:sz w:val="20"/>
                <w:szCs w:val="20"/>
                <w:lang w:eastAsia="en-US"/>
              </w:rPr>
              <w:t>Личное обращение в Комитет, личное обращение в МФЦ, в электронной форме, почтовая связь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193526" w:rsidRDefault="00193526" w:rsidP="00193526">
            <w:pPr>
              <w:pStyle w:val="Style11"/>
              <w:widowControl/>
              <w:spacing w:line="240" w:lineRule="auto"/>
              <w:rPr>
                <w:rStyle w:val="FontStyle23"/>
                <w:sz w:val="20"/>
                <w:szCs w:val="20"/>
              </w:rPr>
            </w:pPr>
            <w:r>
              <w:rPr>
                <w:sz w:val="20"/>
                <w:szCs w:val="20"/>
                <w:lang w:eastAsia="en-US"/>
              </w:rPr>
              <w:t>Личное обращение в Комитет, личное обращение в МФЦ, в электронной форме, почтовая связь</w:t>
            </w:r>
          </w:p>
        </w:tc>
      </w:tr>
    </w:tbl>
    <w:p w:rsidR="00D20BE1" w:rsidRDefault="00D20BE1" w:rsidP="00D20BE1">
      <w:pPr>
        <w:pStyle w:val="Style2"/>
        <w:widowControl/>
        <w:spacing w:line="240" w:lineRule="auto"/>
        <w:jc w:val="left"/>
        <w:rPr>
          <w:rStyle w:val="FontStyle24"/>
          <w:rFonts w:ascii="Times New Roman" w:hAnsi="Times New Roman" w:cs="Times New Roman"/>
          <w:spacing w:val="-10"/>
          <w:position w:val="-4"/>
          <w:sz w:val="28"/>
          <w:szCs w:val="28"/>
          <w:lang w:eastAsia="en-US"/>
        </w:rPr>
      </w:pPr>
    </w:p>
    <w:p w:rsidR="00D20BE1" w:rsidRDefault="00D20BE1" w:rsidP="00D20BE1">
      <w:pPr>
        <w:pStyle w:val="Style2"/>
        <w:widowControl/>
        <w:spacing w:line="240" w:lineRule="auto"/>
        <w:rPr>
          <w:rStyle w:val="FontStyle20"/>
          <w:b/>
          <w:sz w:val="20"/>
          <w:szCs w:val="20"/>
        </w:rPr>
      </w:pPr>
      <w:r>
        <w:rPr>
          <w:rStyle w:val="FontStyle20"/>
          <w:b/>
          <w:sz w:val="20"/>
          <w:szCs w:val="20"/>
        </w:rPr>
        <w:t>Раздел 3. «Сведения о заявителях «</w:t>
      </w:r>
      <w:proofErr w:type="spellStart"/>
      <w:r>
        <w:rPr>
          <w:rStyle w:val="FontStyle20"/>
          <w:b/>
          <w:sz w:val="20"/>
          <w:szCs w:val="20"/>
        </w:rPr>
        <w:t>подуслуги</w:t>
      </w:r>
      <w:proofErr w:type="spellEnd"/>
      <w:r>
        <w:rPr>
          <w:rStyle w:val="FontStyle20"/>
          <w:b/>
          <w:sz w:val="20"/>
          <w:szCs w:val="20"/>
        </w:rPr>
        <w:t>»</w:t>
      </w:r>
    </w:p>
    <w:p w:rsidR="00D20BE1" w:rsidRDefault="00D20BE1" w:rsidP="00D20BE1">
      <w:pPr>
        <w:pStyle w:val="Style2"/>
        <w:widowControl/>
        <w:spacing w:line="240" w:lineRule="auto"/>
        <w:jc w:val="both"/>
        <w:rPr>
          <w:rStyle w:val="FontStyle20"/>
          <w:sz w:val="20"/>
          <w:szCs w:val="20"/>
        </w:rPr>
      </w:pPr>
    </w:p>
    <w:p w:rsidR="00D20BE1" w:rsidRDefault="00D20BE1" w:rsidP="00D20BE1">
      <w:pPr>
        <w:pStyle w:val="Style2"/>
        <w:widowControl/>
        <w:spacing w:line="240" w:lineRule="auto"/>
        <w:jc w:val="both"/>
        <w:rPr>
          <w:rStyle w:val="FontStyle20"/>
          <w:sz w:val="20"/>
          <w:szCs w:val="20"/>
        </w:rPr>
      </w:pPr>
    </w:p>
    <w:tbl>
      <w:tblPr>
        <w:tblpPr w:leftFromText="180" w:rightFromText="180" w:bottomFromText="200" w:vertAnchor="text" w:horzAnchor="margin" w:tblpX="324" w:tblpY="83"/>
        <w:tblW w:w="0" w:type="auto"/>
        <w:tblLayout w:type="fixed"/>
        <w:tblCellMar>
          <w:left w:w="40" w:type="dxa"/>
          <w:right w:w="40" w:type="dxa"/>
        </w:tblCellMar>
        <w:tblLook w:val="04A0" w:firstRow="1" w:lastRow="0" w:firstColumn="1" w:lastColumn="0" w:noHBand="0" w:noVBand="1"/>
      </w:tblPr>
      <w:tblGrid>
        <w:gridCol w:w="373"/>
        <w:gridCol w:w="2271"/>
        <w:gridCol w:w="2499"/>
        <w:gridCol w:w="4536"/>
        <w:gridCol w:w="1276"/>
        <w:gridCol w:w="1276"/>
        <w:gridCol w:w="1417"/>
        <w:gridCol w:w="1560"/>
      </w:tblGrid>
      <w:tr w:rsidR="00D20BE1" w:rsidTr="00D20BE1">
        <w:trPr>
          <w:trHeight w:val="1921"/>
        </w:trPr>
        <w:tc>
          <w:tcPr>
            <w:tcW w:w="37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227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Категории лиц, имеющих право на получение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249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Документ, подтверждающий правомочие заявителя</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соответствующей категории на получение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453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Установленные требования к документу, подтверждающему правомочие заявителя соответствующей категории на получение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Наличие возможности подачи заявления на предоставление</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представителями заявителя</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Исчерпывающий перечень лиц,</w:t>
            </w:r>
          </w:p>
          <w:p w:rsidR="00D20BE1" w:rsidRDefault="00D20BE1">
            <w:pPr>
              <w:pStyle w:val="Style11"/>
              <w:widowControl/>
              <w:spacing w:line="240" w:lineRule="auto"/>
              <w:rPr>
                <w:rStyle w:val="FontStyle23"/>
                <w:sz w:val="20"/>
                <w:szCs w:val="20"/>
                <w:lang w:eastAsia="en-US"/>
              </w:rPr>
            </w:pPr>
            <w:proofErr w:type="gramStart"/>
            <w:r>
              <w:rPr>
                <w:rStyle w:val="FontStyle23"/>
                <w:sz w:val="20"/>
                <w:szCs w:val="20"/>
                <w:lang w:eastAsia="en-US"/>
              </w:rPr>
              <w:t>имеющих</w:t>
            </w:r>
            <w:proofErr w:type="gramEnd"/>
            <w:r>
              <w:rPr>
                <w:rStyle w:val="FontStyle23"/>
                <w:sz w:val="20"/>
                <w:szCs w:val="20"/>
                <w:lang w:eastAsia="en-US"/>
              </w:rPr>
              <w:t xml:space="preserve"> право на подачу заявления от имени заявителя</w:t>
            </w:r>
          </w:p>
        </w:tc>
        <w:tc>
          <w:tcPr>
            <w:tcW w:w="141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 документа, подтверждающего право подачи заявления от имени заявителя</w:t>
            </w:r>
          </w:p>
        </w:tc>
        <w:tc>
          <w:tcPr>
            <w:tcW w:w="1560"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Установленные требования к документу, подтверждающему право подачи заявления от имени заявителя</w:t>
            </w:r>
          </w:p>
        </w:tc>
      </w:tr>
      <w:tr w:rsidR="00D20BE1" w:rsidTr="00D20BE1">
        <w:trPr>
          <w:trHeight w:val="198"/>
        </w:trPr>
        <w:tc>
          <w:tcPr>
            <w:tcW w:w="37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227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2499"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453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1417"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1560"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r>
      <w:tr w:rsidR="00D20BE1" w:rsidTr="00D20BE1">
        <w:trPr>
          <w:trHeight w:val="198"/>
        </w:trPr>
        <w:tc>
          <w:tcPr>
            <w:tcW w:w="15208" w:type="dxa"/>
            <w:gridSpan w:val="8"/>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ind w:left="720"/>
              <w:rPr>
                <w:rStyle w:val="FontStyle23"/>
                <w:b/>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p w:rsidR="00D20BE1" w:rsidRDefault="00D20BE1">
            <w:pPr>
              <w:pStyle w:val="Style11"/>
              <w:widowControl/>
              <w:spacing w:line="240" w:lineRule="auto"/>
              <w:ind w:left="720"/>
              <w:rPr>
                <w:rStyle w:val="FontStyle23"/>
                <w:b/>
                <w:sz w:val="20"/>
                <w:szCs w:val="20"/>
                <w:lang w:eastAsia="en-US"/>
              </w:rPr>
            </w:pPr>
          </w:p>
        </w:tc>
      </w:tr>
      <w:tr w:rsidR="00D20BE1" w:rsidTr="00297196">
        <w:trPr>
          <w:trHeight w:val="408"/>
        </w:trPr>
        <w:tc>
          <w:tcPr>
            <w:tcW w:w="37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2271" w:type="dxa"/>
            <w:tcBorders>
              <w:top w:val="single" w:sz="6" w:space="0" w:color="auto"/>
              <w:left w:val="single" w:sz="6" w:space="0" w:color="auto"/>
              <w:bottom w:val="single" w:sz="6" w:space="0" w:color="auto"/>
              <w:right w:val="single" w:sz="6" w:space="0" w:color="auto"/>
            </w:tcBorders>
          </w:tcPr>
          <w:p w:rsidR="00193526" w:rsidRDefault="00D20BE1" w:rsidP="00193526">
            <w:pPr>
              <w:pStyle w:val="Style11"/>
              <w:widowControl/>
              <w:rPr>
                <w:rStyle w:val="FontStyle23"/>
                <w:sz w:val="20"/>
                <w:szCs w:val="20"/>
                <w:lang w:eastAsia="en-US"/>
              </w:rPr>
            </w:pPr>
            <w:r>
              <w:rPr>
                <w:rStyle w:val="FontStyle23"/>
                <w:sz w:val="20"/>
                <w:szCs w:val="20"/>
                <w:lang w:eastAsia="en-US"/>
              </w:rPr>
              <w:t xml:space="preserve">Заявителями </w:t>
            </w:r>
            <w:r w:rsidR="00193526">
              <w:rPr>
                <w:rStyle w:val="FontStyle23"/>
                <w:sz w:val="20"/>
                <w:szCs w:val="20"/>
                <w:lang w:eastAsia="en-US"/>
              </w:rPr>
              <w:t>могут быть:</w:t>
            </w:r>
          </w:p>
          <w:p w:rsidR="00193526" w:rsidRPr="00193526" w:rsidRDefault="00193526" w:rsidP="00193526">
            <w:pPr>
              <w:pStyle w:val="Style11"/>
              <w:widowControl/>
              <w:jc w:val="left"/>
              <w:rPr>
                <w:rStyle w:val="FontStyle23"/>
                <w:sz w:val="20"/>
                <w:szCs w:val="20"/>
                <w:lang w:eastAsia="en-US"/>
              </w:rPr>
            </w:pPr>
            <w:r w:rsidRPr="00193526">
              <w:rPr>
                <w:rStyle w:val="FontStyle23"/>
                <w:sz w:val="20"/>
                <w:szCs w:val="20"/>
                <w:lang w:eastAsia="en-US"/>
              </w:rPr>
              <w:t>- физические лица,</w:t>
            </w:r>
          </w:p>
          <w:p w:rsidR="00193526" w:rsidRPr="00193526" w:rsidRDefault="00193526" w:rsidP="00193526">
            <w:pPr>
              <w:pStyle w:val="Style11"/>
              <w:widowControl/>
              <w:jc w:val="left"/>
              <w:rPr>
                <w:rStyle w:val="FontStyle23"/>
                <w:sz w:val="20"/>
                <w:szCs w:val="20"/>
                <w:lang w:eastAsia="en-US"/>
              </w:rPr>
            </w:pPr>
            <w:r w:rsidRPr="00193526">
              <w:rPr>
                <w:rStyle w:val="FontStyle23"/>
                <w:sz w:val="20"/>
                <w:szCs w:val="20"/>
                <w:lang w:eastAsia="en-US"/>
              </w:rPr>
              <w:t xml:space="preserve">- </w:t>
            </w:r>
            <w:r w:rsidR="00DA101B">
              <w:rPr>
                <w:rStyle w:val="FontStyle23"/>
                <w:sz w:val="20"/>
                <w:szCs w:val="20"/>
                <w:lang w:eastAsia="en-US"/>
              </w:rPr>
              <w:t xml:space="preserve"> индивидуальные предприниматели</w:t>
            </w: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966819" w:rsidRDefault="00966819" w:rsidP="00966819">
            <w:pPr>
              <w:pStyle w:val="Style11"/>
              <w:widowControl/>
              <w:spacing w:line="240" w:lineRule="auto"/>
              <w:jc w:val="left"/>
              <w:rPr>
                <w:rStyle w:val="FontStyle23"/>
                <w:sz w:val="20"/>
                <w:szCs w:val="20"/>
                <w:lang w:eastAsia="en-US"/>
              </w:rPr>
            </w:pPr>
            <w:r w:rsidRPr="00193526">
              <w:rPr>
                <w:rStyle w:val="FontStyle23"/>
                <w:sz w:val="20"/>
                <w:szCs w:val="20"/>
                <w:lang w:eastAsia="en-US"/>
              </w:rPr>
              <w:t>- юридические лица.</w:t>
            </w: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tc>
        <w:tc>
          <w:tcPr>
            <w:tcW w:w="2499"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jc w:val="both"/>
              <w:rPr>
                <w:rStyle w:val="FontStyle23"/>
                <w:sz w:val="20"/>
                <w:szCs w:val="20"/>
              </w:rPr>
            </w:pPr>
            <w:r>
              <w:rPr>
                <w:rStyle w:val="FontStyle23"/>
                <w:sz w:val="20"/>
                <w:szCs w:val="20"/>
                <w:lang w:eastAsia="en-US"/>
              </w:rPr>
              <w:lastRenderedPageBreak/>
              <w:t>Документы, предоставляемые заявителем самостоятельно:</w:t>
            </w:r>
          </w:p>
          <w:p w:rsidR="00966819" w:rsidRDefault="004C6AAB" w:rsidP="00966819">
            <w:pPr>
              <w:pStyle w:val="Style11"/>
              <w:widowControl/>
              <w:jc w:val="both"/>
              <w:rPr>
                <w:rStyle w:val="FontStyle23"/>
                <w:sz w:val="20"/>
                <w:szCs w:val="20"/>
                <w:lang w:eastAsia="en-US"/>
              </w:rPr>
            </w:pPr>
            <w:r>
              <w:rPr>
                <w:rStyle w:val="FontStyle23"/>
                <w:sz w:val="20"/>
                <w:szCs w:val="20"/>
                <w:lang w:eastAsia="en-US"/>
              </w:rPr>
              <w:t xml:space="preserve">1. </w:t>
            </w:r>
            <w:r w:rsidR="00193526" w:rsidRPr="00193526">
              <w:rPr>
                <w:rStyle w:val="FontStyle23"/>
                <w:sz w:val="20"/>
                <w:szCs w:val="20"/>
                <w:lang w:eastAsia="en-US"/>
              </w:rPr>
              <w:t xml:space="preserve">Копия документа, удостоверяющего личность заявителя </w:t>
            </w:r>
          </w:p>
          <w:p w:rsidR="00966819" w:rsidRDefault="00966819" w:rsidP="00966819">
            <w:pPr>
              <w:pStyle w:val="Style11"/>
              <w:widowControl/>
              <w:jc w:val="both"/>
              <w:rPr>
                <w:rStyle w:val="FontStyle23"/>
                <w:sz w:val="20"/>
                <w:szCs w:val="20"/>
                <w:lang w:eastAsia="en-US"/>
              </w:rPr>
            </w:pPr>
            <w:r>
              <w:rPr>
                <w:rStyle w:val="FontStyle23"/>
                <w:sz w:val="20"/>
                <w:szCs w:val="20"/>
                <w:lang w:eastAsia="en-US"/>
              </w:rPr>
              <w:t xml:space="preserve">2. </w:t>
            </w:r>
            <w:r w:rsidRPr="00193526">
              <w:rPr>
                <w:rStyle w:val="FontStyle23"/>
                <w:sz w:val="20"/>
                <w:szCs w:val="20"/>
                <w:lang w:eastAsia="en-US"/>
              </w:rPr>
              <w:t>Копия документа, удостоверяющего права (полномочия) представителя физического</w:t>
            </w:r>
            <w:r>
              <w:rPr>
                <w:rStyle w:val="FontStyle23"/>
                <w:sz w:val="20"/>
                <w:szCs w:val="20"/>
                <w:lang w:eastAsia="en-US"/>
              </w:rPr>
              <w:t xml:space="preserve"> лица</w:t>
            </w: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Pr="00966819" w:rsidRDefault="00966819" w:rsidP="00966819">
            <w:pPr>
              <w:rPr>
                <w:rStyle w:val="FontStyle23"/>
                <w:sz w:val="20"/>
                <w:szCs w:val="20"/>
                <w:lang w:eastAsia="en-US"/>
              </w:rPr>
            </w:pPr>
            <w:r>
              <w:rPr>
                <w:rStyle w:val="FontStyle23"/>
                <w:sz w:val="20"/>
                <w:szCs w:val="20"/>
                <w:lang w:eastAsia="en-US"/>
              </w:rPr>
              <w:t xml:space="preserve">1. </w:t>
            </w:r>
            <w:r w:rsidRPr="00966819">
              <w:rPr>
                <w:rStyle w:val="FontStyle23"/>
                <w:sz w:val="20"/>
                <w:szCs w:val="20"/>
                <w:lang w:eastAsia="en-US"/>
              </w:rPr>
              <w:t xml:space="preserve">Копия документа, удостоверяющего личность заявителя </w:t>
            </w: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D20BE1" w:rsidRDefault="00966819" w:rsidP="00966819">
            <w:pPr>
              <w:pStyle w:val="Style11"/>
              <w:widowControl/>
              <w:jc w:val="both"/>
              <w:rPr>
                <w:rStyle w:val="FontStyle23"/>
                <w:sz w:val="20"/>
                <w:szCs w:val="20"/>
              </w:rPr>
            </w:pPr>
            <w:r>
              <w:rPr>
                <w:rStyle w:val="FontStyle23"/>
                <w:sz w:val="20"/>
                <w:szCs w:val="20"/>
                <w:lang w:eastAsia="en-US"/>
              </w:rPr>
              <w:t>2</w:t>
            </w:r>
            <w:r w:rsidR="00193526" w:rsidRPr="00193526">
              <w:rPr>
                <w:rStyle w:val="FontStyle23"/>
                <w:sz w:val="20"/>
                <w:szCs w:val="20"/>
                <w:lang w:eastAsia="en-US"/>
              </w:rPr>
              <w:t xml:space="preserve">. </w:t>
            </w:r>
            <w:r>
              <w:t xml:space="preserve"> </w:t>
            </w:r>
            <w:r w:rsidRPr="00966819">
              <w:rPr>
                <w:rStyle w:val="FontStyle23"/>
                <w:sz w:val="20"/>
                <w:szCs w:val="20"/>
                <w:lang w:eastAsia="en-US"/>
              </w:rPr>
              <w:t xml:space="preserve">Копия документа, удостоверяющего права (полномочия) </w:t>
            </w:r>
            <w:r>
              <w:rPr>
                <w:rStyle w:val="FontStyle23"/>
                <w:sz w:val="20"/>
                <w:szCs w:val="20"/>
                <w:lang w:eastAsia="en-US"/>
              </w:rPr>
              <w:t>ю</w:t>
            </w:r>
            <w:r w:rsidR="00193526" w:rsidRPr="00193526">
              <w:rPr>
                <w:rStyle w:val="FontStyle23"/>
                <w:sz w:val="20"/>
                <w:szCs w:val="20"/>
                <w:lang w:eastAsia="en-US"/>
              </w:rPr>
              <w:t xml:space="preserve">ридического </w:t>
            </w:r>
            <w:r>
              <w:rPr>
                <w:rStyle w:val="FontStyle23"/>
                <w:sz w:val="20"/>
                <w:szCs w:val="20"/>
                <w:lang w:eastAsia="en-US"/>
              </w:rPr>
              <w:t>лица</w:t>
            </w:r>
            <w:r w:rsidR="00193526" w:rsidRPr="00193526">
              <w:rPr>
                <w:rStyle w:val="FontStyle23"/>
                <w:sz w:val="20"/>
                <w:szCs w:val="20"/>
                <w:lang w:eastAsia="en-US"/>
              </w:rPr>
              <w:t xml:space="preserve"> </w:t>
            </w:r>
          </w:p>
        </w:tc>
        <w:tc>
          <w:tcPr>
            <w:tcW w:w="4536" w:type="dxa"/>
            <w:tcBorders>
              <w:top w:val="single" w:sz="6" w:space="0" w:color="auto"/>
              <w:left w:val="single" w:sz="6" w:space="0" w:color="auto"/>
              <w:bottom w:val="single" w:sz="6" w:space="0" w:color="auto"/>
              <w:right w:val="single" w:sz="6" w:space="0" w:color="auto"/>
            </w:tcBorders>
          </w:tcPr>
          <w:p w:rsidR="00D20BE1" w:rsidRDefault="004C6AAB">
            <w:pPr>
              <w:pStyle w:val="Style11"/>
              <w:widowControl/>
              <w:spacing w:line="240" w:lineRule="auto"/>
              <w:jc w:val="left"/>
              <w:rPr>
                <w:rStyle w:val="FontStyle23"/>
                <w:sz w:val="20"/>
                <w:szCs w:val="20"/>
              </w:rPr>
            </w:pPr>
            <w:r w:rsidRPr="004C6AAB">
              <w:rPr>
                <w:rStyle w:val="FontStyle23"/>
                <w:sz w:val="20"/>
                <w:szCs w:val="20"/>
              </w:rPr>
              <w:lastRenderedPageBreak/>
              <w:t xml:space="preserve">1. Паспорт гражданина Российской Федерации оформляется на русском </w:t>
            </w:r>
            <w:proofErr w:type="gramStart"/>
            <w:r w:rsidRPr="004C6AAB">
              <w:rPr>
                <w:rStyle w:val="FontStyle23"/>
                <w:sz w:val="20"/>
                <w:szCs w:val="20"/>
              </w:rPr>
              <w:t>языке</w:t>
            </w:r>
            <w:proofErr w:type="gramEnd"/>
            <w:r w:rsidRPr="004C6AAB">
              <w:rPr>
                <w:rStyle w:val="FontStyle23"/>
                <w:sz w:val="20"/>
                <w:szCs w:val="20"/>
              </w:rPr>
              <w:t xml:space="preserve"> на бланке, образец которого  един для всей Российской Федерации, должен быть действительным на дату обращения за услугой.</w:t>
            </w:r>
          </w:p>
          <w:p w:rsidR="004C6AAB" w:rsidRDefault="004C6AAB">
            <w:pPr>
              <w:pStyle w:val="Style11"/>
              <w:widowControl/>
              <w:spacing w:line="240" w:lineRule="auto"/>
              <w:jc w:val="left"/>
              <w:rPr>
                <w:rStyle w:val="FontStyle23"/>
                <w:sz w:val="20"/>
                <w:szCs w:val="20"/>
              </w:rPr>
            </w:pPr>
          </w:p>
          <w:p w:rsidR="004C6AAB" w:rsidRDefault="00B33630">
            <w:pPr>
              <w:pStyle w:val="Style11"/>
              <w:widowControl/>
              <w:spacing w:line="240" w:lineRule="auto"/>
              <w:jc w:val="left"/>
              <w:rPr>
                <w:rStyle w:val="FontStyle23"/>
                <w:sz w:val="20"/>
                <w:szCs w:val="20"/>
              </w:rPr>
            </w:pPr>
            <w:r w:rsidRPr="00B33630">
              <w:rPr>
                <w:rStyle w:val="FontStyle23"/>
                <w:sz w:val="20"/>
                <w:szCs w:val="20"/>
              </w:rPr>
              <w:t xml:space="preserve">Документы, удостоверяющие личность, не должны содержать подчисток, приписок, зачеркнутых слов и других исправлений,  повреждений, которые </w:t>
            </w:r>
            <w:r w:rsidRPr="00B33630">
              <w:rPr>
                <w:rStyle w:val="FontStyle23"/>
                <w:sz w:val="20"/>
                <w:szCs w:val="20"/>
              </w:rPr>
              <w:lastRenderedPageBreak/>
              <w:t>можно истолковать как их порчу</w:t>
            </w:r>
            <w:r>
              <w:rPr>
                <w:rStyle w:val="FontStyle23"/>
                <w:sz w:val="20"/>
                <w:szCs w:val="20"/>
              </w:rPr>
              <w:t>.</w:t>
            </w:r>
          </w:p>
          <w:p w:rsidR="00B33630" w:rsidRDefault="00B33630">
            <w:pPr>
              <w:pStyle w:val="Style11"/>
              <w:widowControl/>
              <w:spacing w:line="240" w:lineRule="auto"/>
              <w:jc w:val="left"/>
              <w:rPr>
                <w:rStyle w:val="FontStyle23"/>
                <w:sz w:val="20"/>
                <w:szCs w:val="20"/>
              </w:rPr>
            </w:pPr>
          </w:p>
          <w:p w:rsidR="00966819" w:rsidRDefault="00D20BE1">
            <w:pPr>
              <w:pStyle w:val="Style11"/>
              <w:widowControl/>
              <w:spacing w:line="240" w:lineRule="auto"/>
              <w:jc w:val="both"/>
            </w:pPr>
            <w:r>
              <w:rPr>
                <w:sz w:val="20"/>
                <w:szCs w:val="20"/>
                <w:lang w:eastAsia="en-US"/>
              </w:rPr>
              <w:t>Заявители несут ответственность за достоверность сведений, указанных в заявлении и содержащихся в прилагаемых к нему документах.</w:t>
            </w:r>
          </w:p>
          <w:p w:rsidR="00966819" w:rsidRPr="00966819" w:rsidRDefault="00966819" w:rsidP="00966819"/>
          <w:p w:rsidR="00966819" w:rsidRDefault="00966819" w:rsidP="00966819"/>
          <w:p w:rsidR="00966819" w:rsidRDefault="00966819" w:rsidP="00966819">
            <w:pPr>
              <w:rPr>
                <w:sz w:val="20"/>
                <w:szCs w:val="20"/>
              </w:rPr>
            </w:pPr>
          </w:p>
          <w:p w:rsidR="00966819" w:rsidRDefault="00966819" w:rsidP="00966819">
            <w:pPr>
              <w:rPr>
                <w:sz w:val="20"/>
                <w:szCs w:val="20"/>
              </w:rPr>
            </w:pPr>
          </w:p>
          <w:p w:rsidR="00966819" w:rsidRDefault="00966819" w:rsidP="00966819">
            <w:pPr>
              <w:rPr>
                <w:sz w:val="20"/>
                <w:szCs w:val="20"/>
              </w:rPr>
            </w:pPr>
            <w:r w:rsidRPr="00966819">
              <w:rPr>
                <w:sz w:val="20"/>
                <w:szCs w:val="20"/>
              </w:rPr>
              <w:t xml:space="preserve">1. Паспорт гражданина Российской Федерации оформляется на русском </w:t>
            </w:r>
            <w:proofErr w:type="gramStart"/>
            <w:r w:rsidRPr="00966819">
              <w:rPr>
                <w:sz w:val="20"/>
                <w:szCs w:val="20"/>
              </w:rPr>
              <w:t>языке</w:t>
            </w:r>
            <w:proofErr w:type="gramEnd"/>
            <w:r w:rsidRPr="00966819">
              <w:rPr>
                <w:sz w:val="20"/>
                <w:szCs w:val="20"/>
              </w:rPr>
              <w:t xml:space="preserve"> на бланке, образец которого  един для всей Российской Федерации, должен быть действительным на дату обращения за услугой.</w:t>
            </w:r>
          </w:p>
          <w:p w:rsidR="00966819" w:rsidRPr="00966819" w:rsidRDefault="00966819" w:rsidP="00966819">
            <w:pPr>
              <w:rPr>
                <w:sz w:val="20"/>
                <w:szCs w:val="20"/>
              </w:rPr>
            </w:pPr>
            <w:r>
              <w:rPr>
                <w:sz w:val="20"/>
                <w:szCs w:val="20"/>
              </w:rPr>
              <w:t xml:space="preserve">2. </w:t>
            </w:r>
            <w:r w:rsidRPr="00966819">
              <w:rPr>
                <w:sz w:val="20"/>
                <w:szCs w:val="20"/>
              </w:rPr>
              <w:t>Должно содержать: подпись должностного лица, дату составления документа, информацию о праве физического лица действовать без доверенности от имени юридического лица. Должно быть действительным на срок обращения за оказанием услуги</w:t>
            </w:r>
          </w:p>
          <w:p w:rsidR="00966819" w:rsidRPr="00966819" w:rsidRDefault="00966819" w:rsidP="00966819">
            <w:pPr>
              <w:rPr>
                <w:sz w:val="20"/>
                <w:szCs w:val="20"/>
              </w:rPr>
            </w:pPr>
          </w:p>
          <w:p w:rsidR="00966819" w:rsidRPr="00966819" w:rsidRDefault="00966819" w:rsidP="00966819">
            <w:pPr>
              <w:rPr>
                <w:sz w:val="20"/>
                <w:szCs w:val="20"/>
              </w:rPr>
            </w:pPr>
            <w:r w:rsidRPr="00966819">
              <w:rPr>
                <w:sz w:val="20"/>
                <w:szCs w:val="20"/>
              </w:rPr>
              <w:t>Документы, удостоверяющие личность, не должны содержать подчисток, приписок, зачеркнутых слов и других исправлений,  повреждений, которые можно истолковать как их порчу.</w:t>
            </w:r>
          </w:p>
          <w:p w:rsidR="00966819" w:rsidRPr="00966819" w:rsidRDefault="00966819" w:rsidP="00966819">
            <w:pPr>
              <w:rPr>
                <w:sz w:val="20"/>
                <w:szCs w:val="20"/>
              </w:rPr>
            </w:pPr>
          </w:p>
          <w:p w:rsidR="00D20BE1" w:rsidRPr="00966819" w:rsidRDefault="00966819" w:rsidP="00966819">
            <w:r w:rsidRPr="00966819">
              <w:rPr>
                <w:sz w:val="20"/>
                <w:szCs w:val="20"/>
              </w:rPr>
              <w:t>Заявители несут ответственность за достоверность сведений, указанных в заявлении и содержащихся в прилагаемых к нему документах</w:t>
            </w: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да</w:t>
            </w: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Уполномоченный представитель</w:t>
            </w:r>
          </w:p>
          <w:p w:rsidR="00D20BE1" w:rsidRDefault="00D20BE1">
            <w:pPr>
              <w:pStyle w:val="Style11"/>
              <w:widowControl/>
              <w:spacing w:line="240" w:lineRule="auto"/>
              <w:rPr>
                <w:rStyle w:val="FontStyle23"/>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Нотариально удостоверенная доверенность</w:t>
            </w:r>
          </w:p>
          <w:p w:rsidR="00D20BE1" w:rsidRDefault="00D20BE1">
            <w:pPr>
              <w:pStyle w:val="Style11"/>
              <w:widowControl/>
              <w:spacing w:line="240" w:lineRule="auto"/>
              <w:rPr>
                <w:rStyle w:val="FontStyle23"/>
                <w:sz w:val="20"/>
                <w:szCs w:val="20"/>
                <w:lang w:eastAsia="en-US"/>
              </w:rPr>
            </w:pPr>
          </w:p>
        </w:tc>
        <w:tc>
          <w:tcPr>
            <w:tcW w:w="1560"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Доверенность должна содержать указание на дату ее совершения, быть</w:t>
            </w:r>
            <w:r>
              <w:rPr>
                <w:sz w:val="20"/>
                <w:szCs w:val="20"/>
                <w:lang w:eastAsia="en-US"/>
              </w:rPr>
              <w:t xml:space="preserve"> действующей на дату подачи </w:t>
            </w:r>
            <w:r>
              <w:rPr>
                <w:sz w:val="20"/>
                <w:szCs w:val="20"/>
                <w:lang w:eastAsia="en-US"/>
              </w:rPr>
              <w:lastRenderedPageBreak/>
              <w:t xml:space="preserve">заявления. </w:t>
            </w:r>
          </w:p>
          <w:p w:rsidR="00D20BE1" w:rsidRDefault="00D20BE1">
            <w:pPr>
              <w:pStyle w:val="Style11"/>
              <w:widowControl/>
              <w:spacing w:line="240" w:lineRule="auto"/>
              <w:rPr>
                <w:rStyle w:val="FontStyle23"/>
                <w:sz w:val="20"/>
                <w:szCs w:val="20"/>
                <w:lang w:eastAsia="en-US"/>
              </w:rPr>
            </w:pPr>
          </w:p>
        </w:tc>
      </w:tr>
    </w:tbl>
    <w:p w:rsidR="00D20BE1" w:rsidRDefault="00D20BE1" w:rsidP="00D20BE1">
      <w:pPr>
        <w:pStyle w:val="Style12"/>
        <w:widowControl/>
        <w:tabs>
          <w:tab w:val="left" w:pos="3165"/>
        </w:tabs>
        <w:jc w:val="both"/>
        <w:rPr>
          <w:rStyle w:val="FontStyle24"/>
          <w:rFonts w:ascii="Times New Roman" w:hAnsi="Times New Roman" w:cs="Times New Roman"/>
          <w:spacing w:val="-10"/>
          <w:position w:val="-4"/>
          <w:sz w:val="28"/>
          <w:szCs w:val="28"/>
          <w:lang w:eastAsia="en-US"/>
        </w:rPr>
      </w:pPr>
    </w:p>
    <w:p w:rsidR="00D20BE1" w:rsidRDefault="00D20BE1" w:rsidP="00D20BE1">
      <w:pPr>
        <w:pStyle w:val="Style2"/>
      </w:pPr>
    </w:p>
    <w:p w:rsidR="00D20BE1" w:rsidRDefault="00D20BE1" w:rsidP="00D20BE1">
      <w:pPr>
        <w:pStyle w:val="Style2"/>
        <w:rPr>
          <w:b/>
          <w:sz w:val="20"/>
          <w:szCs w:val="20"/>
        </w:rPr>
      </w:pPr>
      <w:r>
        <w:rPr>
          <w:b/>
          <w:sz w:val="20"/>
          <w:szCs w:val="20"/>
        </w:rPr>
        <w:t>Раздел 4. «Документы, предоставляемые заявителем для получения «</w:t>
      </w:r>
      <w:proofErr w:type="spellStart"/>
      <w:r>
        <w:rPr>
          <w:b/>
          <w:sz w:val="20"/>
          <w:szCs w:val="20"/>
        </w:rPr>
        <w:t>подуслуги</w:t>
      </w:r>
      <w:proofErr w:type="spellEnd"/>
      <w:r>
        <w:rPr>
          <w:b/>
          <w:sz w:val="20"/>
          <w:szCs w:val="20"/>
        </w:rPr>
        <w:t>»</w:t>
      </w:r>
    </w:p>
    <w:p w:rsidR="00D20BE1" w:rsidRDefault="00D20BE1" w:rsidP="00D20BE1">
      <w:pPr>
        <w:pStyle w:val="Style2"/>
        <w:widowControl/>
        <w:spacing w:line="240" w:lineRule="auto"/>
        <w:jc w:val="both"/>
        <w:rPr>
          <w:rStyle w:val="FontStyle20"/>
        </w:rPr>
      </w:pPr>
    </w:p>
    <w:tbl>
      <w:tblPr>
        <w:tblpPr w:leftFromText="180" w:rightFromText="180" w:bottomFromText="200" w:vertAnchor="text" w:tblpX="182" w:tblpY="1"/>
        <w:tblOverlap w:val="never"/>
        <w:tblW w:w="0" w:type="auto"/>
        <w:tblLayout w:type="fixed"/>
        <w:tblCellMar>
          <w:left w:w="40" w:type="dxa"/>
          <w:right w:w="40" w:type="dxa"/>
        </w:tblCellMar>
        <w:tblLook w:val="04A0" w:firstRow="1" w:lastRow="0" w:firstColumn="1" w:lastColumn="0" w:noHBand="0" w:noVBand="1"/>
      </w:tblPr>
      <w:tblGrid>
        <w:gridCol w:w="565"/>
        <w:gridCol w:w="1703"/>
        <w:gridCol w:w="3969"/>
        <w:gridCol w:w="1559"/>
        <w:gridCol w:w="1843"/>
        <w:gridCol w:w="2977"/>
        <w:gridCol w:w="1276"/>
        <w:gridCol w:w="1276"/>
      </w:tblGrid>
      <w:tr w:rsidR="00D20BE1" w:rsidTr="00D20BE1">
        <w:trPr>
          <w:trHeight w:val="914"/>
        </w:trPr>
        <w:tc>
          <w:tcPr>
            <w:tcW w:w="56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170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Категория документа</w:t>
            </w:r>
          </w:p>
        </w:tc>
        <w:tc>
          <w:tcPr>
            <w:tcW w:w="396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Наименования документов, которые предоставляет заявитель для получения «</w:t>
            </w:r>
            <w:proofErr w:type="spellStart"/>
            <w:r>
              <w:rPr>
                <w:rStyle w:val="FontStyle23"/>
                <w:sz w:val="20"/>
                <w:szCs w:val="20"/>
                <w:lang w:eastAsia="en-US"/>
              </w:rPr>
              <w:t>подуслуги</w:t>
            </w:r>
            <w:proofErr w:type="spellEnd"/>
            <w:r>
              <w:rPr>
                <w:rStyle w:val="FontStyle23"/>
                <w:sz w:val="20"/>
                <w:szCs w:val="20"/>
                <w:lang w:eastAsia="en-US"/>
              </w:rPr>
              <w:t>»</w:t>
            </w:r>
          </w:p>
        </w:tc>
        <w:tc>
          <w:tcPr>
            <w:tcW w:w="155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Количество необходимых экземпляров документа с указанием подлинник/копия</w:t>
            </w:r>
          </w:p>
        </w:tc>
        <w:tc>
          <w:tcPr>
            <w:tcW w:w="184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Условие предоставления документа</w:t>
            </w:r>
          </w:p>
        </w:tc>
        <w:tc>
          <w:tcPr>
            <w:tcW w:w="297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Установленные требования к документу</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Форма (шаблон) документа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Образец документа/заполнения документа</w:t>
            </w:r>
          </w:p>
        </w:tc>
      </w:tr>
      <w:tr w:rsidR="00D20BE1" w:rsidTr="00D20BE1">
        <w:trPr>
          <w:trHeight w:val="212"/>
        </w:trPr>
        <w:tc>
          <w:tcPr>
            <w:tcW w:w="565"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rPr>
                <w:rStyle w:val="FontStyle23"/>
                <w:sz w:val="20"/>
                <w:szCs w:val="20"/>
              </w:rPr>
            </w:pPr>
            <w:r>
              <w:rPr>
                <w:rStyle w:val="FontStyle23"/>
                <w:sz w:val="20"/>
                <w:szCs w:val="20"/>
                <w:lang w:eastAsia="en-US"/>
              </w:rPr>
              <w:lastRenderedPageBreak/>
              <w:t>1</w:t>
            </w:r>
          </w:p>
        </w:tc>
        <w:tc>
          <w:tcPr>
            <w:tcW w:w="1703"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2</w:t>
            </w:r>
          </w:p>
        </w:tc>
        <w:tc>
          <w:tcPr>
            <w:tcW w:w="3969"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3</w:t>
            </w:r>
          </w:p>
        </w:tc>
        <w:tc>
          <w:tcPr>
            <w:tcW w:w="1559"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4</w:t>
            </w:r>
          </w:p>
        </w:tc>
        <w:tc>
          <w:tcPr>
            <w:tcW w:w="1843"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5</w:t>
            </w:r>
          </w:p>
        </w:tc>
        <w:tc>
          <w:tcPr>
            <w:tcW w:w="2977"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б</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7</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8</w:t>
            </w:r>
          </w:p>
        </w:tc>
      </w:tr>
      <w:tr w:rsidR="00D20BE1" w:rsidTr="00D20BE1">
        <w:trPr>
          <w:trHeight w:val="234"/>
        </w:trPr>
        <w:tc>
          <w:tcPr>
            <w:tcW w:w="15168" w:type="dxa"/>
            <w:gridSpan w:val="8"/>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ind w:left="720"/>
              <w:jc w:val="center"/>
              <w:rPr>
                <w:rStyle w:val="FontStyle23"/>
                <w:b/>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D20BE1">
        <w:trPr>
          <w:trHeight w:val="2203"/>
        </w:trPr>
        <w:tc>
          <w:tcPr>
            <w:tcW w:w="5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1.</w:t>
            </w:r>
          </w:p>
        </w:tc>
        <w:tc>
          <w:tcPr>
            <w:tcW w:w="1703"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Заявление</w:t>
            </w:r>
          </w:p>
        </w:tc>
        <w:tc>
          <w:tcPr>
            <w:tcW w:w="3969" w:type="dxa"/>
            <w:tcBorders>
              <w:top w:val="single" w:sz="6" w:space="0" w:color="auto"/>
              <w:left w:val="single" w:sz="6" w:space="0" w:color="auto"/>
              <w:bottom w:val="single" w:sz="6" w:space="0" w:color="auto"/>
              <w:right w:val="single" w:sz="6" w:space="0" w:color="auto"/>
            </w:tcBorders>
          </w:tcPr>
          <w:p w:rsidR="00D20BE1" w:rsidRDefault="00D20BE1" w:rsidP="0044781C">
            <w:pPr>
              <w:pStyle w:val="Style1"/>
              <w:widowControl/>
              <w:spacing w:line="276" w:lineRule="auto"/>
              <w:rPr>
                <w:sz w:val="20"/>
                <w:szCs w:val="20"/>
                <w:lang w:eastAsia="en-US"/>
              </w:rPr>
            </w:pPr>
            <w:r>
              <w:rPr>
                <w:sz w:val="20"/>
                <w:szCs w:val="20"/>
                <w:lang w:eastAsia="en-US"/>
              </w:rPr>
              <w:t xml:space="preserve">Заявление </w:t>
            </w:r>
            <w:r w:rsidR="00A57DF4">
              <w:t xml:space="preserve"> </w:t>
            </w:r>
            <w:r w:rsidR="00A57DF4" w:rsidRPr="00A57DF4">
              <w:rPr>
                <w:sz w:val="20"/>
                <w:szCs w:val="20"/>
                <w:lang w:eastAsia="en-US"/>
              </w:rPr>
              <w:t xml:space="preserve">на предоставление </w:t>
            </w:r>
            <w:r w:rsidR="0044781C">
              <w:t xml:space="preserve"> </w:t>
            </w:r>
            <w:r w:rsidR="0044781C" w:rsidRPr="0044781C">
              <w:rPr>
                <w:sz w:val="20"/>
                <w:szCs w:val="20"/>
                <w:lang w:eastAsia="en-US"/>
              </w:rPr>
              <w:t>информации об объектах недвижимого имущества, находящихся в муниципальной собственности и предназначенных для сдачи в аренду</w:t>
            </w:r>
          </w:p>
        </w:tc>
        <w:tc>
          <w:tcPr>
            <w:tcW w:w="1559"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1 </w:t>
            </w:r>
          </w:p>
          <w:p w:rsidR="00D20BE1" w:rsidRDefault="00D20BE1">
            <w:pPr>
              <w:pStyle w:val="Style1"/>
              <w:widowControl/>
              <w:spacing w:line="276" w:lineRule="auto"/>
              <w:rPr>
                <w:sz w:val="20"/>
                <w:szCs w:val="20"/>
                <w:lang w:eastAsia="en-US"/>
              </w:rPr>
            </w:pPr>
            <w:r>
              <w:rPr>
                <w:sz w:val="20"/>
                <w:szCs w:val="20"/>
                <w:lang w:eastAsia="en-US"/>
              </w:rPr>
              <w:t>оригинал</w:t>
            </w:r>
          </w:p>
        </w:tc>
        <w:tc>
          <w:tcPr>
            <w:tcW w:w="1843"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Обязательный документ</w:t>
            </w:r>
          </w:p>
          <w:p w:rsidR="00D20BE1" w:rsidRDefault="00D20BE1">
            <w:pPr>
              <w:pStyle w:val="Style1"/>
              <w:widowControl/>
              <w:spacing w:line="276" w:lineRule="auto"/>
              <w:rPr>
                <w:sz w:val="20"/>
                <w:szCs w:val="20"/>
                <w:lang w:eastAsia="en-US"/>
              </w:rPr>
            </w:pPr>
          </w:p>
        </w:tc>
        <w:tc>
          <w:tcPr>
            <w:tcW w:w="297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jc w:val="both"/>
              <w:rPr>
                <w:sz w:val="20"/>
                <w:szCs w:val="20"/>
                <w:lang w:eastAsia="en-US"/>
              </w:rPr>
            </w:pPr>
            <w:r>
              <w:rPr>
                <w:sz w:val="20"/>
                <w:szCs w:val="20"/>
                <w:lang w:eastAsia="en-US"/>
              </w:rPr>
              <w:t xml:space="preserve">В </w:t>
            </w:r>
            <w:hyperlink r:id="rId9" w:anchor="Par291" w:history="1">
              <w:r>
                <w:rPr>
                  <w:rStyle w:val="a4"/>
                  <w:rFonts w:eastAsiaTheme="majorEastAsia"/>
                  <w:color w:val="000000" w:themeColor="text1"/>
                  <w:sz w:val="20"/>
                  <w:szCs w:val="20"/>
                  <w:lang w:eastAsia="en-US"/>
                </w:rPr>
                <w:t>заявлении</w:t>
              </w:r>
            </w:hyperlink>
            <w:r>
              <w:rPr>
                <w:color w:val="000000" w:themeColor="text1"/>
                <w:sz w:val="20"/>
                <w:szCs w:val="20"/>
                <w:lang w:eastAsia="en-US"/>
              </w:rPr>
              <w:t xml:space="preserve"> </w:t>
            </w:r>
            <w:r>
              <w:rPr>
                <w:sz w:val="20"/>
                <w:szCs w:val="20"/>
                <w:lang w:eastAsia="en-US"/>
              </w:rPr>
              <w:t>заявитель должен указать следующие сведения:</w:t>
            </w:r>
          </w:p>
          <w:p w:rsidR="00A57DF4" w:rsidRPr="00A57DF4" w:rsidRDefault="00966819" w:rsidP="00A57DF4">
            <w:pPr>
              <w:pStyle w:val="Style1"/>
              <w:widowControl/>
              <w:spacing w:line="276" w:lineRule="auto"/>
              <w:jc w:val="both"/>
              <w:rPr>
                <w:sz w:val="20"/>
                <w:szCs w:val="20"/>
                <w:lang w:eastAsia="en-US"/>
              </w:rPr>
            </w:pPr>
            <w:r>
              <w:rPr>
                <w:sz w:val="20"/>
                <w:szCs w:val="20"/>
                <w:lang w:eastAsia="en-US"/>
              </w:rPr>
              <w:t>а</w:t>
            </w:r>
            <w:r w:rsidR="00A57DF4" w:rsidRPr="00A57DF4">
              <w:rPr>
                <w:sz w:val="20"/>
                <w:szCs w:val="20"/>
                <w:lang w:eastAsia="en-US"/>
              </w:rPr>
              <w:t xml:space="preserve">) для физических лиц и индивидуальных предпринимателей - фамилии, имени, отчества, паспортных данных, даты и места рождения, места регистрации; </w:t>
            </w:r>
          </w:p>
          <w:p w:rsidR="00A57DF4" w:rsidRDefault="00A57DF4" w:rsidP="00A57DF4">
            <w:pPr>
              <w:pStyle w:val="Style1"/>
              <w:widowControl/>
              <w:spacing w:line="276" w:lineRule="auto"/>
              <w:jc w:val="both"/>
              <w:rPr>
                <w:sz w:val="20"/>
                <w:szCs w:val="20"/>
                <w:lang w:eastAsia="en-US"/>
              </w:rPr>
            </w:pPr>
            <w:r w:rsidRPr="00A57DF4">
              <w:rPr>
                <w:sz w:val="20"/>
                <w:szCs w:val="20"/>
                <w:lang w:eastAsia="en-US"/>
              </w:rPr>
              <w:t xml:space="preserve">б) для юридических лиц - наименования (с указанием организационно-правовой формы), места регистрации и места нахождения юридического лица </w:t>
            </w:r>
          </w:p>
          <w:p w:rsidR="00D20BE1" w:rsidRDefault="00D20BE1" w:rsidP="00A57DF4">
            <w:pPr>
              <w:pStyle w:val="Style1"/>
              <w:widowControl/>
              <w:spacing w:line="276" w:lineRule="auto"/>
              <w:jc w:val="both"/>
              <w:rPr>
                <w:sz w:val="20"/>
                <w:szCs w:val="20"/>
                <w:lang w:eastAsia="en-US"/>
              </w:rPr>
            </w:pPr>
            <w:r>
              <w:rPr>
                <w:sz w:val="20"/>
                <w:szCs w:val="20"/>
                <w:lang w:eastAsia="en-US"/>
              </w:rPr>
              <w:t xml:space="preserve">- личная подпись заявителя, дату </w:t>
            </w:r>
            <w:r w:rsidR="00A57DF4">
              <w:rPr>
                <w:sz w:val="20"/>
                <w:szCs w:val="20"/>
                <w:lang w:eastAsia="en-US"/>
              </w:rPr>
              <w:t xml:space="preserve"> и время </w:t>
            </w:r>
            <w:r>
              <w:rPr>
                <w:sz w:val="20"/>
                <w:szCs w:val="20"/>
                <w:lang w:eastAsia="en-US"/>
              </w:rPr>
              <w:t>подписания заявления</w:t>
            </w: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 xml:space="preserve"> </w:t>
            </w:r>
          </w:p>
          <w:p w:rsidR="00D20BE1" w:rsidRDefault="00D20BE1">
            <w:pPr>
              <w:pStyle w:val="Style1"/>
              <w:widowControl/>
              <w:spacing w:line="276" w:lineRule="auto"/>
              <w:rPr>
                <w:sz w:val="20"/>
                <w:szCs w:val="20"/>
                <w:lang w:eastAsia="en-US"/>
              </w:rPr>
            </w:pPr>
            <w:r>
              <w:rPr>
                <w:sz w:val="20"/>
                <w:szCs w:val="20"/>
                <w:lang w:eastAsia="en-US"/>
              </w:rPr>
              <w:t>Приложение № 1 к технологической схеме</w:t>
            </w:r>
          </w:p>
          <w:p w:rsidR="00D20BE1" w:rsidRDefault="00D20BE1">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rsidP="00A57DF4">
            <w:pPr>
              <w:pStyle w:val="Style1"/>
              <w:widowControl/>
              <w:spacing w:line="276" w:lineRule="auto"/>
              <w:rPr>
                <w:sz w:val="20"/>
                <w:szCs w:val="20"/>
                <w:lang w:eastAsia="en-US"/>
              </w:rPr>
            </w:pPr>
            <w:r>
              <w:rPr>
                <w:sz w:val="20"/>
                <w:szCs w:val="20"/>
                <w:lang w:eastAsia="en-US"/>
              </w:rPr>
              <w:t xml:space="preserve">готовит </w:t>
            </w:r>
            <w:r w:rsidR="00A57DF4">
              <w:rPr>
                <w:sz w:val="20"/>
                <w:szCs w:val="20"/>
                <w:lang w:eastAsia="en-US"/>
              </w:rPr>
              <w:t>Комитет</w:t>
            </w:r>
          </w:p>
        </w:tc>
      </w:tr>
      <w:tr w:rsidR="00D20BE1" w:rsidTr="00D20BE1">
        <w:trPr>
          <w:trHeight w:val="3247"/>
        </w:trPr>
        <w:tc>
          <w:tcPr>
            <w:tcW w:w="5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2.</w:t>
            </w:r>
          </w:p>
        </w:tc>
        <w:tc>
          <w:tcPr>
            <w:tcW w:w="1703"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Документ, удостоверяющий личность заявителя</w:t>
            </w:r>
          </w:p>
        </w:tc>
        <w:tc>
          <w:tcPr>
            <w:tcW w:w="3969"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jc w:val="both"/>
              <w:rPr>
                <w:rStyle w:val="FontStyle23"/>
                <w:sz w:val="20"/>
                <w:szCs w:val="20"/>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r>
              <w:rPr>
                <w:rStyle w:val="FontStyle23"/>
                <w:sz w:val="20"/>
                <w:szCs w:val="20"/>
                <w:lang w:eastAsia="en-US"/>
              </w:rPr>
              <w:t xml:space="preserve">Паспорт гражданина Российской Федерации </w:t>
            </w: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widowControl/>
              <w:spacing w:line="276" w:lineRule="auto"/>
              <w:jc w:val="both"/>
            </w:pPr>
          </w:p>
        </w:tc>
        <w:tc>
          <w:tcPr>
            <w:tcW w:w="1559" w:type="dxa"/>
            <w:tcBorders>
              <w:top w:val="single" w:sz="6" w:space="0" w:color="auto"/>
              <w:left w:val="single" w:sz="6" w:space="0" w:color="auto"/>
              <w:bottom w:val="single" w:sz="6" w:space="0" w:color="auto"/>
              <w:right w:val="single" w:sz="6" w:space="0" w:color="auto"/>
            </w:tcBorders>
          </w:tcPr>
          <w:p w:rsidR="00D20BE1" w:rsidRDefault="00A57DF4">
            <w:pPr>
              <w:pStyle w:val="Style1"/>
              <w:widowControl/>
              <w:spacing w:line="276" w:lineRule="auto"/>
              <w:rPr>
                <w:sz w:val="20"/>
                <w:szCs w:val="20"/>
                <w:lang w:eastAsia="en-US"/>
              </w:rPr>
            </w:pPr>
            <w:r>
              <w:rPr>
                <w:sz w:val="20"/>
                <w:szCs w:val="20"/>
                <w:lang w:eastAsia="en-US"/>
              </w:rPr>
              <w:t>Копия</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страниц, содержащих сведения о личности владельца паспорта,  о регистрации по месту жительства</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widowControl/>
              <w:spacing w:line="276" w:lineRule="auto"/>
              <w:jc w:val="both"/>
              <w:rPr>
                <w:sz w:val="20"/>
                <w:szCs w:val="20"/>
                <w:lang w:eastAsia="en-US"/>
              </w:rPr>
            </w:pPr>
          </w:p>
        </w:tc>
        <w:tc>
          <w:tcPr>
            <w:tcW w:w="1843"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Обязательный документ</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2977"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jc w:val="both"/>
              <w:rPr>
                <w:rStyle w:val="FontStyle23"/>
                <w:sz w:val="20"/>
                <w:szCs w:val="20"/>
              </w:rPr>
            </w:pPr>
            <w:r>
              <w:rPr>
                <w:rStyle w:val="FontStyle23"/>
                <w:sz w:val="20"/>
                <w:szCs w:val="20"/>
                <w:lang w:eastAsia="en-US"/>
              </w:rPr>
              <w:t xml:space="preserve"> Паспорт гражданина Российской Федерации оформляется на русском </w:t>
            </w:r>
            <w:proofErr w:type="gramStart"/>
            <w:r>
              <w:rPr>
                <w:rStyle w:val="FontStyle23"/>
                <w:sz w:val="20"/>
                <w:szCs w:val="20"/>
                <w:lang w:eastAsia="en-US"/>
              </w:rPr>
              <w:t>языке</w:t>
            </w:r>
            <w:proofErr w:type="gramEnd"/>
            <w:r>
              <w:rPr>
                <w:rStyle w:val="FontStyle23"/>
                <w:sz w:val="20"/>
                <w:szCs w:val="20"/>
                <w:lang w:eastAsia="en-US"/>
              </w:rPr>
              <w:t xml:space="preserve"> на бланке, образец которого  един для всей Российской Федерации, должен быть действительным на дату обращения за услугой. </w:t>
            </w:r>
          </w:p>
          <w:p w:rsidR="00D20BE1" w:rsidRDefault="00D20BE1">
            <w:pPr>
              <w:pStyle w:val="Style11"/>
              <w:widowControl/>
              <w:spacing w:line="240" w:lineRule="auto"/>
              <w:jc w:val="both"/>
            </w:pP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tc>
      </w:tr>
      <w:tr w:rsidR="00966819" w:rsidTr="00D20BE1">
        <w:trPr>
          <w:trHeight w:val="2563"/>
        </w:trPr>
        <w:tc>
          <w:tcPr>
            <w:tcW w:w="565" w:type="dxa"/>
            <w:tcBorders>
              <w:top w:val="single" w:sz="6" w:space="0" w:color="auto"/>
              <w:left w:val="single" w:sz="6" w:space="0" w:color="auto"/>
              <w:bottom w:val="single" w:sz="6" w:space="0" w:color="auto"/>
              <w:right w:val="single" w:sz="6" w:space="0" w:color="auto"/>
            </w:tcBorders>
            <w:hideMark/>
          </w:tcPr>
          <w:p w:rsidR="00966819" w:rsidRDefault="00966819">
            <w:pPr>
              <w:pStyle w:val="Style1"/>
              <w:widowControl/>
              <w:spacing w:line="276" w:lineRule="auto"/>
              <w:rPr>
                <w:sz w:val="20"/>
                <w:szCs w:val="20"/>
                <w:lang w:eastAsia="en-US"/>
              </w:rPr>
            </w:pPr>
            <w:r>
              <w:rPr>
                <w:sz w:val="20"/>
                <w:szCs w:val="20"/>
                <w:lang w:eastAsia="en-US"/>
              </w:rPr>
              <w:lastRenderedPageBreak/>
              <w:t>3.</w:t>
            </w:r>
          </w:p>
        </w:tc>
        <w:tc>
          <w:tcPr>
            <w:tcW w:w="1703" w:type="dxa"/>
            <w:tcBorders>
              <w:top w:val="single" w:sz="6" w:space="0" w:color="auto"/>
              <w:left w:val="single" w:sz="6" w:space="0" w:color="auto"/>
              <w:bottom w:val="single" w:sz="6" w:space="0" w:color="auto"/>
              <w:right w:val="single" w:sz="6" w:space="0" w:color="auto"/>
            </w:tcBorders>
            <w:hideMark/>
          </w:tcPr>
          <w:p w:rsidR="00966819" w:rsidRDefault="00966819" w:rsidP="00FE340A">
            <w:pPr>
              <w:pStyle w:val="Style1"/>
              <w:widowControl/>
              <w:spacing w:line="276" w:lineRule="auto"/>
              <w:rPr>
                <w:sz w:val="20"/>
                <w:szCs w:val="20"/>
                <w:lang w:eastAsia="en-US"/>
              </w:rPr>
            </w:pPr>
            <w:r>
              <w:rPr>
                <w:sz w:val="20"/>
                <w:szCs w:val="20"/>
                <w:lang w:eastAsia="en-US"/>
              </w:rPr>
              <w:t>Д</w:t>
            </w:r>
            <w:r w:rsidRPr="00A57DF4">
              <w:rPr>
                <w:sz w:val="20"/>
                <w:szCs w:val="20"/>
                <w:lang w:eastAsia="en-US"/>
              </w:rPr>
              <w:t>окумент, удостоверяющ</w:t>
            </w:r>
            <w:r>
              <w:rPr>
                <w:sz w:val="20"/>
                <w:szCs w:val="20"/>
                <w:lang w:eastAsia="en-US"/>
              </w:rPr>
              <w:t>ий</w:t>
            </w:r>
            <w:r w:rsidRPr="00A57DF4">
              <w:rPr>
                <w:sz w:val="20"/>
                <w:szCs w:val="20"/>
                <w:lang w:eastAsia="en-US"/>
              </w:rPr>
              <w:t xml:space="preserve"> права (полномочия) представителя физического </w:t>
            </w:r>
            <w:r w:rsidR="00FE340A">
              <w:rPr>
                <w:sz w:val="20"/>
                <w:szCs w:val="20"/>
                <w:lang w:eastAsia="en-US"/>
              </w:rPr>
              <w:t>лица</w:t>
            </w:r>
          </w:p>
        </w:tc>
        <w:tc>
          <w:tcPr>
            <w:tcW w:w="3969" w:type="dxa"/>
            <w:tcBorders>
              <w:top w:val="single" w:sz="6" w:space="0" w:color="auto"/>
              <w:left w:val="single" w:sz="6" w:space="0" w:color="auto"/>
              <w:bottom w:val="single" w:sz="6" w:space="0" w:color="auto"/>
              <w:right w:val="single" w:sz="6" w:space="0" w:color="auto"/>
            </w:tcBorders>
            <w:hideMark/>
          </w:tcPr>
          <w:p w:rsidR="00966819" w:rsidRDefault="00966819">
            <w:pPr>
              <w:pStyle w:val="Style1"/>
              <w:widowControl/>
              <w:spacing w:line="276" w:lineRule="auto"/>
              <w:rPr>
                <w:sz w:val="20"/>
                <w:szCs w:val="20"/>
                <w:lang w:eastAsia="en-US"/>
              </w:rPr>
            </w:pPr>
            <w:r>
              <w:rPr>
                <w:sz w:val="20"/>
                <w:szCs w:val="20"/>
                <w:lang w:eastAsia="en-US"/>
              </w:rPr>
              <w:t xml:space="preserve">Доверенность </w:t>
            </w:r>
          </w:p>
        </w:tc>
        <w:tc>
          <w:tcPr>
            <w:tcW w:w="1559" w:type="dxa"/>
            <w:tcBorders>
              <w:top w:val="single" w:sz="6" w:space="0" w:color="auto"/>
              <w:left w:val="single" w:sz="6" w:space="0" w:color="auto"/>
              <w:bottom w:val="single" w:sz="6" w:space="0" w:color="auto"/>
              <w:right w:val="single" w:sz="6" w:space="0" w:color="auto"/>
            </w:tcBorders>
            <w:hideMark/>
          </w:tcPr>
          <w:p w:rsidR="00966819" w:rsidRDefault="00966819">
            <w:pPr>
              <w:pStyle w:val="Style1"/>
              <w:widowControl/>
              <w:spacing w:line="276" w:lineRule="auto"/>
              <w:rPr>
                <w:sz w:val="20"/>
                <w:szCs w:val="20"/>
                <w:lang w:eastAsia="en-US"/>
              </w:rPr>
            </w:pPr>
            <w:r>
              <w:rPr>
                <w:sz w:val="20"/>
                <w:szCs w:val="20"/>
                <w:lang w:eastAsia="en-US"/>
              </w:rPr>
              <w:t>Копия</w:t>
            </w:r>
          </w:p>
        </w:tc>
        <w:tc>
          <w:tcPr>
            <w:tcW w:w="1843" w:type="dxa"/>
            <w:tcBorders>
              <w:top w:val="single" w:sz="6" w:space="0" w:color="auto"/>
              <w:left w:val="single" w:sz="6" w:space="0" w:color="auto"/>
              <w:bottom w:val="single" w:sz="6" w:space="0" w:color="auto"/>
              <w:right w:val="single" w:sz="6" w:space="0" w:color="auto"/>
            </w:tcBorders>
          </w:tcPr>
          <w:p w:rsidR="00966819" w:rsidRPr="00966819" w:rsidRDefault="00966819" w:rsidP="004D5A3E">
            <w:pPr>
              <w:rPr>
                <w:sz w:val="20"/>
                <w:szCs w:val="20"/>
              </w:rPr>
            </w:pPr>
            <w:r w:rsidRPr="00966819">
              <w:rPr>
                <w:sz w:val="20"/>
                <w:szCs w:val="20"/>
              </w:rPr>
              <w:t>Необязательный документ.</w:t>
            </w:r>
          </w:p>
        </w:tc>
        <w:tc>
          <w:tcPr>
            <w:tcW w:w="2977" w:type="dxa"/>
            <w:tcBorders>
              <w:top w:val="single" w:sz="6" w:space="0" w:color="auto"/>
              <w:left w:val="single" w:sz="6" w:space="0" w:color="auto"/>
              <w:bottom w:val="single" w:sz="6" w:space="0" w:color="auto"/>
              <w:right w:val="single" w:sz="6" w:space="0" w:color="auto"/>
            </w:tcBorders>
            <w:hideMark/>
          </w:tcPr>
          <w:p w:rsidR="00966819" w:rsidRPr="00966819" w:rsidRDefault="00966819" w:rsidP="004D5A3E">
            <w:pPr>
              <w:rPr>
                <w:sz w:val="20"/>
                <w:szCs w:val="20"/>
              </w:rPr>
            </w:pPr>
            <w:proofErr w:type="gramStart"/>
            <w:r w:rsidRPr="00966819">
              <w:rPr>
                <w:sz w:val="20"/>
                <w:szCs w:val="20"/>
              </w:rPr>
              <w:t>Доверенность должна быть оформлена в соответствии с законодательством Российской Федерации (с учетом положений ч.2. ст.185.1.</w:t>
            </w:r>
            <w:proofErr w:type="gramEnd"/>
            <w:r w:rsidRPr="00966819">
              <w:rPr>
                <w:sz w:val="20"/>
                <w:szCs w:val="20"/>
              </w:rPr>
              <w:t xml:space="preserve"> </w:t>
            </w:r>
            <w:proofErr w:type="gramStart"/>
            <w:r w:rsidRPr="00966819">
              <w:rPr>
                <w:sz w:val="20"/>
                <w:szCs w:val="20"/>
              </w:rPr>
              <w:t>Гражданского кодекса Российской Федерации), в том числе должна содержать указание на дату ее совершения, быть действующей на дату подачи заявления.</w:t>
            </w:r>
            <w:proofErr w:type="gramEnd"/>
          </w:p>
        </w:tc>
        <w:tc>
          <w:tcPr>
            <w:tcW w:w="1276" w:type="dxa"/>
            <w:tcBorders>
              <w:top w:val="single" w:sz="6" w:space="0" w:color="auto"/>
              <w:left w:val="single" w:sz="6" w:space="0" w:color="auto"/>
              <w:bottom w:val="single" w:sz="6" w:space="0" w:color="auto"/>
              <w:right w:val="single" w:sz="6" w:space="0" w:color="auto"/>
            </w:tcBorders>
          </w:tcPr>
          <w:p w:rsidR="00966819" w:rsidRDefault="00966819">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966819" w:rsidRDefault="00966819">
            <w:pPr>
              <w:pStyle w:val="Style1"/>
              <w:widowControl/>
              <w:spacing w:line="276" w:lineRule="auto"/>
              <w:rPr>
                <w:sz w:val="20"/>
                <w:szCs w:val="20"/>
                <w:lang w:eastAsia="en-US"/>
              </w:rPr>
            </w:pPr>
          </w:p>
        </w:tc>
      </w:tr>
      <w:tr w:rsidR="00FE340A" w:rsidTr="00D20BE1">
        <w:trPr>
          <w:trHeight w:val="2563"/>
        </w:trPr>
        <w:tc>
          <w:tcPr>
            <w:tcW w:w="565" w:type="dxa"/>
            <w:tcBorders>
              <w:top w:val="single" w:sz="6" w:space="0" w:color="auto"/>
              <w:left w:val="single" w:sz="6" w:space="0" w:color="auto"/>
              <w:bottom w:val="single" w:sz="6" w:space="0" w:color="auto"/>
              <w:right w:val="single" w:sz="6" w:space="0" w:color="auto"/>
            </w:tcBorders>
          </w:tcPr>
          <w:p w:rsidR="00FE340A" w:rsidRDefault="00FE340A">
            <w:pPr>
              <w:pStyle w:val="Style1"/>
              <w:widowControl/>
              <w:spacing w:line="276" w:lineRule="auto"/>
              <w:rPr>
                <w:sz w:val="20"/>
                <w:szCs w:val="20"/>
                <w:lang w:eastAsia="en-US"/>
              </w:rPr>
            </w:pPr>
            <w:r>
              <w:rPr>
                <w:sz w:val="20"/>
                <w:szCs w:val="20"/>
                <w:lang w:eastAsia="en-US"/>
              </w:rPr>
              <w:t>4.</w:t>
            </w:r>
          </w:p>
        </w:tc>
        <w:tc>
          <w:tcPr>
            <w:tcW w:w="1703" w:type="dxa"/>
            <w:tcBorders>
              <w:top w:val="single" w:sz="6" w:space="0" w:color="auto"/>
              <w:left w:val="single" w:sz="6" w:space="0" w:color="auto"/>
              <w:bottom w:val="single" w:sz="6" w:space="0" w:color="auto"/>
              <w:right w:val="single" w:sz="6" w:space="0" w:color="auto"/>
            </w:tcBorders>
          </w:tcPr>
          <w:p w:rsidR="00FE340A" w:rsidRPr="00FE340A" w:rsidRDefault="00FE340A" w:rsidP="008108C2">
            <w:pPr>
              <w:rPr>
                <w:sz w:val="20"/>
                <w:szCs w:val="20"/>
              </w:rPr>
            </w:pPr>
            <w:r w:rsidRPr="00FE340A">
              <w:rPr>
                <w:sz w:val="20"/>
                <w:szCs w:val="20"/>
              </w:rPr>
              <w:t>Документ, подтверждающий полномочия физического лица действовать от имени юридического лица</w:t>
            </w:r>
          </w:p>
        </w:tc>
        <w:tc>
          <w:tcPr>
            <w:tcW w:w="3969" w:type="dxa"/>
            <w:tcBorders>
              <w:top w:val="single" w:sz="6" w:space="0" w:color="auto"/>
              <w:left w:val="single" w:sz="6" w:space="0" w:color="auto"/>
              <w:bottom w:val="single" w:sz="6" w:space="0" w:color="auto"/>
              <w:right w:val="single" w:sz="6" w:space="0" w:color="auto"/>
            </w:tcBorders>
          </w:tcPr>
          <w:p w:rsidR="00FE340A" w:rsidRPr="00FE340A" w:rsidRDefault="00FE340A" w:rsidP="00FE340A">
            <w:pPr>
              <w:rPr>
                <w:sz w:val="20"/>
                <w:szCs w:val="20"/>
              </w:rPr>
            </w:pPr>
            <w:r w:rsidRPr="00FE340A">
              <w:rPr>
                <w:sz w:val="20"/>
                <w:szCs w:val="20"/>
              </w:rPr>
              <w:t>Решение (приказ) о назначении или об избрании физического лица на должность</w:t>
            </w: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r w:rsidRPr="00FE340A">
              <w:rPr>
                <w:sz w:val="20"/>
                <w:szCs w:val="20"/>
              </w:rPr>
              <w:t>Доверенность от юридического лица</w:t>
            </w:r>
          </w:p>
        </w:tc>
        <w:tc>
          <w:tcPr>
            <w:tcW w:w="1559" w:type="dxa"/>
            <w:tcBorders>
              <w:top w:val="single" w:sz="6" w:space="0" w:color="auto"/>
              <w:left w:val="single" w:sz="6" w:space="0" w:color="auto"/>
              <w:bottom w:val="single" w:sz="6" w:space="0" w:color="auto"/>
              <w:right w:val="single" w:sz="6" w:space="0" w:color="auto"/>
            </w:tcBorders>
          </w:tcPr>
          <w:p w:rsidR="00FE340A" w:rsidRPr="00FE340A" w:rsidRDefault="00FE340A" w:rsidP="008108C2">
            <w:pPr>
              <w:rPr>
                <w:sz w:val="20"/>
                <w:szCs w:val="20"/>
              </w:rPr>
            </w:pPr>
            <w:r w:rsidRPr="00FE340A">
              <w:rPr>
                <w:sz w:val="20"/>
                <w:szCs w:val="20"/>
              </w:rPr>
              <w:t>Копия</w:t>
            </w:r>
          </w:p>
        </w:tc>
        <w:tc>
          <w:tcPr>
            <w:tcW w:w="1843" w:type="dxa"/>
            <w:tcBorders>
              <w:top w:val="single" w:sz="6" w:space="0" w:color="auto"/>
              <w:left w:val="single" w:sz="6" w:space="0" w:color="auto"/>
              <w:bottom w:val="single" w:sz="6" w:space="0" w:color="auto"/>
              <w:right w:val="single" w:sz="6" w:space="0" w:color="auto"/>
            </w:tcBorders>
          </w:tcPr>
          <w:p w:rsidR="00FE340A" w:rsidRPr="00FE340A" w:rsidRDefault="00FE340A" w:rsidP="00FE340A">
            <w:pPr>
              <w:rPr>
                <w:sz w:val="20"/>
                <w:szCs w:val="20"/>
              </w:rPr>
            </w:pPr>
            <w:r w:rsidRPr="00FE340A">
              <w:rPr>
                <w:sz w:val="20"/>
                <w:szCs w:val="20"/>
              </w:rPr>
              <w:t>Необязательный документ.</w:t>
            </w:r>
          </w:p>
          <w:p w:rsidR="00FE340A" w:rsidRPr="00FE340A" w:rsidRDefault="00FE340A" w:rsidP="00FE340A">
            <w:pPr>
              <w:rPr>
                <w:sz w:val="20"/>
                <w:szCs w:val="20"/>
              </w:rPr>
            </w:pPr>
            <w:r w:rsidRPr="00FE340A">
              <w:rPr>
                <w:sz w:val="20"/>
                <w:szCs w:val="20"/>
              </w:rPr>
              <w:t>Предоставляется, если за услугой обращается руководитель юридического лица.</w:t>
            </w:r>
          </w:p>
          <w:p w:rsidR="00FE340A" w:rsidRPr="00FE340A" w:rsidRDefault="00FE340A" w:rsidP="00FE340A">
            <w:pPr>
              <w:rPr>
                <w:sz w:val="20"/>
                <w:szCs w:val="20"/>
              </w:rPr>
            </w:pPr>
          </w:p>
          <w:p w:rsidR="00FE340A" w:rsidRPr="00FE340A" w:rsidRDefault="00FE340A" w:rsidP="00FE340A">
            <w:pPr>
              <w:rPr>
                <w:sz w:val="20"/>
                <w:szCs w:val="20"/>
              </w:rPr>
            </w:pPr>
            <w:r w:rsidRPr="00FE340A">
              <w:rPr>
                <w:sz w:val="20"/>
                <w:szCs w:val="20"/>
              </w:rPr>
              <w:t>Необязательный документ.</w:t>
            </w:r>
          </w:p>
          <w:p w:rsidR="00FE340A" w:rsidRPr="00FE340A" w:rsidRDefault="00FE340A" w:rsidP="00FE340A">
            <w:pPr>
              <w:rPr>
                <w:sz w:val="20"/>
                <w:szCs w:val="20"/>
              </w:rPr>
            </w:pPr>
            <w:r w:rsidRPr="00FE340A">
              <w:rPr>
                <w:sz w:val="20"/>
                <w:szCs w:val="20"/>
              </w:rPr>
              <w:t>Предоставляется в случае обращения за предоставлением услуги представителя заявителя</w:t>
            </w:r>
          </w:p>
        </w:tc>
        <w:tc>
          <w:tcPr>
            <w:tcW w:w="2977" w:type="dxa"/>
            <w:tcBorders>
              <w:top w:val="single" w:sz="6" w:space="0" w:color="auto"/>
              <w:left w:val="single" w:sz="6" w:space="0" w:color="auto"/>
              <w:bottom w:val="single" w:sz="6" w:space="0" w:color="auto"/>
              <w:right w:val="single" w:sz="6" w:space="0" w:color="auto"/>
            </w:tcBorders>
          </w:tcPr>
          <w:p w:rsidR="00FE340A" w:rsidRPr="00FE340A" w:rsidRDefault="00FE340A" w:rsidP="008108C2">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r w:rsidRPr="00FE340A">
              <w:rPr>
                <w:sz w:val="20"/>
                <w:szCs w:val="20"/>
              </w:rPr>
              <w:t>Доверенность на осуществление действий от имени юридического лица, подписанная руководителем и заверенная печатью юридического лица. Или нотариально заверенная копия такой доверенности</w:t>
            </w:r>
          </w:p>
        </w:tc>
        <w:tc>
          <w:tcPr>
            <w:tcW w:w="1276" w:type="dxa"/>
            <w:tcBorders>
              <w:top w:val="single" w:sz="6" w:space="0" w:color="auto"/>
              <w:left w:val="single" w:sz="6" w:space="0" w:color="auto"/>
              <w:bottom w:val="single" w:sz="6" w:space="0" w:color="auto"/>
              <w:right w:val="single" w:sz="6" w:space="0" w:color="auto"/>
            </w:tcBorders>
          </w:tcPr>
          <w:p w:rsidR="00FE340A" w:rsidRDefault="00FE340A">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E340A" w:rsidRDefault="00FE340A">
            <w:pPr>
              <w:pStyle w:val="Style1"/>
              <w:widowControl/>
              <w:spacing w:line="276" w:lineRule="auto"/>
              <w:rPr>
                <w:sz w:val="20"/>
                <w:szCs w:val="20"/>
                <w:lang w:eastAsia="en-US"/>
              </w:rPr>
            </w:pPr>
          </w:p>
        </w:tc>
      </w:tr>
    </w:tbl>
    <w:p w:rsidR="00D20BE1" w:rsidRDefault="00D20BE1" w:rsidP="00D20BE1">
      <w:pPr>
        <w:pStyle w:val="Style2"/>
        <w:widowControl/>
        <w:spacing w:line="240" w:lineRule="auto"/>
        <w:jc w:val="both"/>
        <w:rPr>
          <w:rStyle w:val="FontStyle20"/>
          <w:sz w:val="20"/>
          <w:szCs w:val="20"/>
        </w:rPr>
      </w:pPr>
    </w:p>
    <w:p w:rsidR="00D20BE1" w:rsidRDefault="00D20BE1" w:rsidP="00D20BE1">
      <w:pPr>
        <w:pStyle w:val="Style2"/>
        <w:widowControl/>
        <w:spacing w:line="240" w:lineRule="auto"/>
        <w:rPr>
          <w:rStyle w:val="FontStyle20"/>
          <w:b/>
          <w:sz w:val="24"/>
          <w:szCs w:val="24"/>
        </w:rPr>
      </w:pPr>
      <w:r>
        <w:rPr>
          <w:rStyle w:val="FontStyle20"/>
          <w:b/>
          <w:sz w:val="20"/>
          <w:szCs w:val="20"/>
        </w:rPr>
        <w:t>Раздел 5. «Документы и сведения, получаемые посредством межведомственного информационного взаимодействия»</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801"/>
        <w:gridCol w:w="1534"/>
        <w:gridCol w:w="1713"/>
        <w:gridCol w:w="1763"/>
        <w:gridCol w:w="1653"/>
        <w:gridCol w:w="1376"/>
        <w:gridCol w:w="1653"/>
        <w:gridCol w:w="1792"/>
        <w:gridCol w:w="1883"/>
      </w:tblGrid>
      <w:tr w:rsidR="00D20BE1" w:rsidTr="00D20BE1">
        <w:trPr>
          <w:trHeight w:val="1665"/>
        </w:trPr>
        <w:tc>
          <w:tcPr>
            <w:tcW w:w="180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Реквизиты актуальной технологической карты межведомственного взаимодействия</w:t>
            </w:r>
          </w:p>
        </w:tc>
        <w:tc>
          <w:tcPr>
            <w:tcW w:w="1534"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 запрашиваемого документа (сведения)</w:t>
            </w:r>
          </w:p>
        </w:tc>
        <w:tc>
          <w:tcPr>
            <w:tcW w:w="171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Перечень и состав сведений, запрашиваемых в рамках межведомственного информационного взаимодействия</w:t>
            </w:r>
          </w:p>
        </w:tc>
        <w:tc>
          <w:tcPr>
            <w:tcW w:w="176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органа (организации), направляющег</w:t>
            </w:r>
            <w:proofErr w:type="gramStart"/>
            <w:r>
              <w:rPr>
                <w:rStyle w:val="FontStyle23"/>
                <w:sz w:val="20"/>
                <w:szCs w:val="20"/>
                <w:lang w:eastAsia="en-US"/>
              </w:rPr>
              <w:t>о(</w:t>
            </w:r>
            <w:proofErr w:type="gramEnd"/>
            <w:r>
              <w:rPr>
                <w:rStyle w:val="FontStyle23"/>
                <w:sz w:val="20"/>
                <w:szCs w:val="20"/>
                <w:lang w:eastAsia="en-US"/>
              </w:rPr>
              <w:t>ей) межведомственный запрос</w:t>
            </w:r>
          </w:p>
        </w:tc>
        <w:tc>
          <w:tcPr>
            <w:tcW w:w="165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органа (организации),</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в адрес, которог</w:t>
            </w:r>
            <w:proofErr w:type="gramStart"/>
            <w:r>
              <w:rPr>
                <w:rStyle w:val="FontStyle23"/>
                <w:sz w:val="20"/>
                <w:szCs w:val="20"/>
                <w:lang w:eastAsia="en-US"/>
              </w:rPr>
              <w:t>о(</w:t>
            </w:r>
            <w:proofErr w:type="gramEnd"/>
            <w:r>
              <w:rPr>
                <w:rStyle w:val="FontStyle23"/>
                <w:sz w:val="20"/>
                <w:szCs w:val="20"/>
                <w:lang w:eastAsia="en-US"/>
              </w:rPr>
              <w:t>ой) направляется межведомст</w:t>
            </w:r>
            <w:r>
              <w:rPr>
                <w:rStyle w:val="FontStyle23"/>
                <w:sz w:val="20"/>
                <w:szCs w:val="20"/>
                <w:lang w:eastAsia="en-US"/>
              </w:rPr>
              <w:softHyphen/>
              <w:t>венный запрос</w:t>
            </w:r>
          </w:p>
        </w:tc>
        <w:tc>
          <w:tcPr>
            <w:tcW w:w="13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val="en-US" w:eastAsia="en-US"/>
              </w:rPr>
              <w:t>SID</w:t>
            </w:r>
            <w:r>
              <w:rPr>
                <w:rStyle w:val="FontStyle23"/>
                <w:sz w:val="20"/>
                <w:szCs w:val="20"/>
                <w:lang w:eastAsia="en-US"/>
              </w:rPr>
              <w:t xml:space="preserve"> электронного</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сервиса/ наименование вида сведений</w:t>
            </w:r>
          </w:p>
        </w:tc>
        <w:tc>
          <w:tcPr>
            <w:tcW w:w="165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Срок</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осуществления межведомственного информационного</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взаимодействия</w:t>
            </w:r>
          </w:p>
        </w:tc>
        <w:tc>
          <w:tcPr>
            <w:tcW w:w="1792"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 xml:space="preserve">Формы (шаблоны) межведомственного запроса и ответа на </w:t>
            </w:r>
            <w:proofErr w:type="gramStart"/>
            <w:r>
              <w:rPr>
                <w:rStyle w:val="FontStyle23"/>
                <w:sz w:val="20"/>
                <w:szCs w:val="20"/>
                <w:lang w:eastAsia="en-US"/>
              </w:rPr>
              <w:t>межведомственны й</w:t>
            </w:r>
            <w:proofErr w:type="gramEnd"/>
            <w:r>
              <w:rPr>
                <w:rStyle w:val="FontStyle23"/>
                <w:sz w:val="20"/>
                <w:szCs w:val="20"/>
                <w:lang w:eastAsia="en-US"/>
              </w:rPr>
              <w:t xml:space="preserve"> запрос</w:t>
            </w:r>
          </w:p>
        </w:tc>
        <w:tc>
          <w:tcPr>
            <w:tcW w:w="188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Образцы заполнения форм межведомственного запроса и ответа на межведомственный запрос</w:t>
            </w:r>
          </w:p>
        </w:tc>
      </w:tr>
      <w:tr w:rsidR="00D20BE1" w:rsidTr="00D20BE1">
        <w:trPr>
          <w:trHeight w:val="191"/>
        </w:trPr>
        <w:tc>
          <w:tcPr>
            <w:tcW w:w="180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1534"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171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176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65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37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165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1792"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c>
          <w:tcPr>
            <w:tcW w:w="188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9</w:t>
            </w:r>
          </w:p>
        </w:tc>
      </w:tr>
      <w:tr w:rsidR="00D20BE1" w:rsidTr="00D20BE1">
        <w:trPr>
          <w:trHeight w:val="191"/>
        </w:trPr>
        <w:tc>
          <w:tcPr>
            <w:tcW w:w="15168" w:type="dxa"/>
            <w:gridSpan w:val="9"/>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ind w:left="720"/>
              <w:rPr>
                <w:rStyle w:val="FontStyle23"/>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FE340A" w:rsidTr="00D20BE1">
        <w:trPr>
          <w:trHeight w:val="312"/>
        </w:trPr>
        <w:tc>
          <w:tcPr>
            <w:tcW w:w="1801"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sz w:val="20"/>
                <w:lang w:eastAsia="en-US"/>
              </w:rPr>
            </w:pPr>
            <w:r>
              <w:rPr>
                <w:sz w:val="20"/>
                <w:lang w:eastAsia="en-US"/>
              </w:rPr>
              <w:lastRenderedPageBreak/>
              <w:t>нет</w:t>
            </w:r>
          </w:p>
        </w:tc>
        <w:tc>
          <w:tcPr>
            <w:tcW w:w="1534"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sz w:val="20"/>
                <w:lang w:eastAsia="en-US"/>
              </w:rPr>
            </w:pPr>
            <w:r>
              <w:rPr>
                <w:sz w:val="20"/>
                <w:lang w:eastAsia="en-US"/>
              </w:rPr>
              <w:t>нет</w:t>
            </w:r>
          </w:p>
        </w:tc>
        <w:tc>
          <w:tcPr>
            <w:tcW w:w="1713" w:type="dxa"/>
            <w:tcBorders>
              <w:top w:val="single" w:sz="6" w:space="0" w:color="auto"/>
              <w:left w:val="single" w:sz="6" w:space="0" w:color="auto"/>
              <w:bottom w:val="single" w:sz="6" w:space="0" w:color="auto"/>
              <w:right w:val="single" w:sz="6" w:space="0" w:color="auto"/>
            </w:tcBorders>
          </w:tcPr>
          <w:p w:rsidR="00FE340A" w:rsidRDefault="00FE340A">
            <w:r w:rsidRPr="00AF3681">
              <w:t>нет</w:t>
            </w:r>
          </w:p>
        </w:tc>
        <w:tc>
          <w:tcPr>
            <w:tcW w:w="1763" w:type="dxa"/>
            <w:tcBorders>
              <w:top w:val="single" w:sz="6" w:space="0" w:color="auto"/>
              <w:left w:val="single" w:sz="6" w:space="0" w:color="auto"/>
              <w:bottom w:val="single" w:sz="6" w:space="0" w:color="auto"/>
              <w:right w:val="single" w:sz="6" w:space="0" w:color="auto"/>
            </w:tcBorders>
            <w:hideMark/>
          </w:tcPr>
          <w:p w:rsidR="00FE340A" w:rsidRDefault="00FE340A">
            <w:r w:rsidRPr="00AF3681">
              <w:t>нет</w:t>
            </w:r>
          </w:p>
        </w:tc>
        <w:tc>
          <w:tcPr>
            <w:tcW w:w="1653" w:type="dxa"/>
            <w:tcBorders>
              <w:top w:val="single" w:sz="6" w:space="0" w:color="auto"/>
              <w:left w:val="single" w:sz="6" w:space="0" w:color="auto"/>
              <w:bottom w:val="single" w:sz="6" w:space="0" w:color="auto"/>
              <w:right w:val="single" w:sz="6" w:space="0" w:color="auto"/>
            </w:tcBorders>
            <w:hideMark/>
          </w:tcPr>
          <w:p w:rsidR="00FE340A" w:rsidRDefault="00FE340A">
            <w:r w:rsidRPr="00AF3681">
              <w:t>нет</w:t>
            </w:r>
          </w:p>
        </w:tc>
        <w:tc>
          <w:tcPr>
            <w:tcW w:w="1376" w:type="dxa"/>
            <w:tcBorders>
              <w:top w:val="single" w:sz="6" w:space="0" w:color="auto"/>
              <w:left w:val="single" w:sz="6" w:space="0" w:color="auto"/>
              <w:bottom w:val="single" w:sz="6" w:space="0" w:color="auto"/>
              <w:right w:val="single" w:sz="6" w:space="0" w:color="auto"/>
            </w:tcBorders>
          </w:tcPr>
          <w:p w:rsidR="00FE340A" w:rsidRDefault="00FE340A">
            <w:r w:rsidRPr="00AF3681">
              <w:t>нет</w:t>
            </w:r>
          </w:p>
        </w:tc>
        <w:tc>
          <w:tcPr>
            <w:tcW w:w="1653" w:type="dxa"/>
            <w:tcBorders>
              <w:top w:val="single" w:sz="6" w:space="0" w:color="auto"/>
              <w:left w:val="single" w:sz="6" w:space="0" w:color="auto"/>
              <w:bottom w:val="single" w:sz="6" w:space="0" w:color="auto"/>
              <w:right w:val="single" w:sz="6" w:space="0" w:color="auto"/>
            </w:tcBorders>
          </w:tcPr>
          <w:p w:rsidR="00FE340A" w:rsidRDefault="00FE340A">
            <w:r w:rsidRPr="00AF3681">
              <w:t>нет</w:t>
            </w:r>
          </w:p>
        </w:tc>
        <w:tc>
          <w:tcPr>
            <w:tcW w:w="1792"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lang w:eastAsia="en-US"/>
              </w:rPr>
            </w:pPr>
            <w:r>
              <w:rPr>
                <w:sz w:val="22"/>
                <w:lang w:eastAsia="en-US"/>
              </w:rPr>
              <w:t>нет</w:t>
            </w:r>
          </w:p>
        </w:tc>
        <w:tc>
          <w:tcPr>
            <w:tcW w:w="1883"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lang w:eastAsia="en-US"/>
              </w:rPr>
            </w:pPr>
            <w:r>
              <w:rPr>
                <w:sz w:val="22"/>
                <w:lang w:eastAsia="en-US"/>
              </w:rPr>
              <w:t>нет</w:t>
            </w:r>
          </w:p>
        </w:tc>
      </w:tr>
    </w:tbl>
    <w:p w:rsidR="00D20BE1" w:rsidRDefault="00D20BE1" w:rsidP="00D20BE1">
      <w:pPr>
        <w:pStyle w:val="Style2"/>
        <w:widowControl/>
        <w:spacing w:line="240" w:lineRule="auto"/>
        <w:jc w:val="both"/>
        <w:rPr>
          <w:rStyle w:val="FontStyle20"/>
          <w:sz w:val="16"/>
        </w:rPr>
      </w:pPr>
    </w:p>
    <w:p w:rsidR="00D20BE1" w:rsidRDefault="00D20BE1" w:rsidP="00D20BE1">
      <w:pPr>
        <w:pStyle w:val="Style2"/>
        <w:widowControl/>
        <w:spacing w:line="240" w:lineRule="auto"/>
        <w:rPr>
          <w:rStyle w:val="FontStyle20"/>
          <w:sz w:val="24"/>
          <w:szCs w:val="24"/>
        </w:rPr>
      </w:pPr>
    </w:p>
    <w:p w:rsidR="00D20BE1" w:rsidRDefault="00D20BE1" w:rsidP="00D20BE1">
      <w:pPr>
        <w:pStyle w:val="Style2"/>
        <w:widowControl/>
        <w:spacing w:line="240" w:lineRule="auto"/>
        <w:rPr>
          <w:rStyle w:val="FontStyle20"/>
          <w:b/>
          <w:sz w:val="20"/>
          <w:szCs w:val="20"/>
        </w:rPr>
      </w:pPr>
      <w:r>
        <w:rPr>
          <w:rStyle w:val="FontStyle20"/>
          <w:b/>
          <w:sz w:val="20"/>
          <w:szCs w:val="20"/>
        </w:rPr>
        <w:t>Раздел 6. Результат «</w:t>
      </w:r>
      <w:proofErr w:type="spellStart"/>
      <w:r>
        <w:rPr>
          <w:rStyle w:val="FontStyle20"/>
          <w:b/>
          <w:sz w:val="20"/>
          <w:szCs w:val="20"/>
        </w:rPr>
        <w:t>подуслуги</w:t>
      </w:r>
      <w:proofErr w:type="spellEnd"/>
      <w:r>
        <w:rPr>
          <w:rStyle w:val="FontStyle20"/>
          <w:b/>
          <w:sz w:val="20"/>
          <w:szCs w:val="20"/>
        </w:rPr>
        <w:t>»</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93"/>
        <w:gridCol w:w="1868"/>
        <w:gridCol w:w="1878"/>
        <w:gridCol w:w="1868"/>
        <w:gridCol w:w="1848"/>
        <w:gridCol w:w="1858"/>
        <w:gridCol w:w="1848"/>
        <w:gridCol w:w="1597"/>
        <w:gridCol w:w="50"/>
        <w:gridCol w:w="1648"/>
      </w:tblGrid>
      <w:tr w:rsidR="00D20BE1" w:rsidTr="00D20BE1">
        <w:trPr>
          <w:trHeight w:val="499"/>
        </w:trPr>
        <w:tc>
          <w:tcPr>
            <w:tcW w:w="593"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186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Документ/ документы, являющийся (</w:t>
            </w:r>
            <w:proofErr w:type="spellStart"/>
            <w:r>
              <w:rPr>
                <w:rStyle w:val="FontStyle23"/>
                <w:sz w:val="20"/>
                <w:szCs w:val="20"/>
                <w:lang w:eastAsia="en-US"/>
              </w:rPr>
              <w:t>иеся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7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Требования к документу/ документам, являющемуся (</w:t>
            </w:r>
            <w:proofErr w:type="spellStart"/>
            <w:r>
              <w:rPr>
                <w:rStyle w:val="FontStyle23"/>
                <w:sz w:val="20"/>
                <w:szCs w:val="20"/>
                <w:lang w:eastAsia="en-US"/>
              </w:rPr>
              <w:t>имся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6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Характеристика результата «</w:t>
            </w:r>
            <w:proofErr w:type="spellStart"/>
            <w:r>
              <w:rPr>
                <w:rStyle w:val="FontStyle23"/>
                <w:sz w:val="20"/>
                <w:szCs w:val="20"/>
                <w:lang w:eastAsia="en-US"/>
              </w:rPr>
              <w:t>подуслуги</w:t>
            </w:r>
            <w:proofErr w:type="spellEnd"/>
            <w:r>
              <w:rPr>
                <w:rStyle w:val="FontStyle23"/>
                <w:sz w:val="20"/>
                <w:szCs w:val="20"/>
                <w:lang w:eastAsia="en-US"/>
              </w:rPr>
              <w:t>» (</w:t>
            </w:r>
            <w:proofErr w:type="gramStart"/>
            <w:r>
              <w:rPr>
                <w:rStyle w:val="FontStyle23"/>
                <w:sz w:val="20"/>
                <w:szCs w:val="20"/>
                <w:lang w:eastAsia="en-US"/>
              </w:rPr>
              <w:t>положительный</w:t>
            </w:r>
            <w:proofErr w:type="gramEnd"/>
            <w:r>
              <w:rPr>
                <w:rStyle w:val="FontStyle23"/>
                <w:sz w:val="20"/>
                <w:szCs w:val="20"/>
                <w:lang w:eastAsia="en-US"/>
              </w:rPr>
              <w:t>/ отрицательный)</w:t>
            </w:r>
          </w:p>
        </w:tc>
        <w:tc>
          <w:tcPr>
            <w:tcW w:w="184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Форма документа/ документов,</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являющегося (</w:t>
            </w:r>
            <w:proofErr w:type="spellStart"/>
            <w:r>
              <w:rPr>
                <w:rStyle w:val="FontStyle23"/>
                <w:sz w:val="20"/>
                <w:szCs w:val="20"/>
                <w:lang w:eastAsia="en-US"/>
              </w:rPr>
              <w:t>ихся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5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Образец документа/ документов,</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являющегос</w:t>
            </w:r>
            <w:proofErr w:type="gramStart"/>
            <w:r>
              <w:rPr>
                <w:rStyle w:val="FontStyle23"/>
                <w:sz w:val="20"/>
                <w:szCs w:val="20"/>
                <w:lang w:eastAsia="en-US"/>
              </w:rPr>
              <w:t>я(</w:t>
            </w:r>
            <w:proofErr w:type="spellStart"/>
            <w:proofErr w:type="gramEnd"/>
            <w:r>
              <w:rPr>
                <w:rStyle w:val="FontStyle23"/>
                <w:sz w:val="20"/>
                <w:szCs w:val="20"/>
                <w:lang w:eastAsia="en-US"/>
              </w:rPr>
              <w:t>ихся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4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Способы получения результата «</w:t>
            </w:r>
            <w:proofErr w:type="spellStart"/>
            <w:r>
              <w:rPr>
                <w:rStyle w:val="FontStyle23"/>
                <w:sz w:val="20"/>
                <w:szCs w:val="20"/>
                <w:lang w:eastAsia="en-US"/>
              </w:rPr>
              <w:t>подуслуги</w:t>
            </w:r>
            <w:proofErr w:type="spellEnd"/>
            <w:r>
              <w:rPr>
                <w:rStyle w:val="FontStyle23"/>
                <w:sz w:val="20"/>
                <w:szCs w:val="20"/>
                <w:lang w:eastAsia="en-US"/>
              </w:rPr>
              <w:t>»</w:t>
            </w:r>
          </w:p>
        </w:tc>
        <w:tc>
          <w:tcPr>
            <w:tcW w:w="3295" w:type="dxa"/>
            <w:gridSpan w:val="3"/>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Срок хранения невостребованных заявителем результатов «</w:t>
            </w:r>
            <w:proofErr w:type="spellStart"/>
            <w:r>
              <w:rPr>
                <w:rStyle w:val="FontStyle23"/>
                <w:sz w:val="20"/>
                <w:szCs w:val="20"/>
                <w:lang w:eastAsia="en-US"/>
              </w:rPr>
              <w:t>подуслуги</w:t>
            </w:r>
            <w:proofErr w:type="spellEnd"/>
            <w:r>
              <w:rPr>
                <w:rStyle w:val="FontStyle23"/>
                <w:sz w:val="20"/>
                <w:szCs w:val="20"/>
                <w:lang w:eastAsia="en-US"/>
              </w:rPr>
              <w:t>»</w:t>
            </w:r>
          </w:p>
        </w:tc>
      </w:tr>
      <w:tr w:rsidR="00D20BE1" w:rsidTr="00F42DBD">
        <w:trPr>
          <w:trHeight w:val="150"/>
        </w:trPr>
        <w:tc>
          <w:tcPr>
            <w:tcW w:w="593"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6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7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6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4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lang w:eastAsia="en-US"/>
              </w:rPr>
            </w:pPr>
          </w:p>
        </w:tc>
        <w:tc>
          <w:tcPr>
            <w:tcW w:w="185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lang w:eastAsia="en-US"/>
              </w:rPr>
            </w:pPr>
          </w:p>
        </w:tc>
        <w:tc>
          <w:tcPr>
            <w:tcW w:w="184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597" w:type="dxa"/>
            <w:tcBorders>
              <w:top w:val="single" w:sz="6" w:space="0" w:color="auto"/>
              <w:left w:val="single" w:sz="6" w:space="0" w:color="auto"/>
              <w:bottom w:val="single" w:sz="6" w:space="0" w:color="auto"/>
              <w:right w:val="single" w:sz="6" w:space="0" w:color="auto"/>
            </w:tcBorders>
            <w:vAlign w:val="center"/>
          </w:tcPr>
          <w:p w:rsidR="00D20BE1" w:rsidRDefault="00D20BE1">
            <w:pPr>
              <w:widowControl/>
              <w:spacing w:line="276" w:lineRule="auto"/>
              <w:rPr>
                <w:rStyle w:val="FontStyle23"/>
                <w:sz w:val="20"/>
                <w:szCs w:val="20"/>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в органе</w:t>
            </w:r>
          </w:p>
        </w:tc>
        <w:tc>
          <w:tcPr>
            <w:tcW w:w="1698" w:type="dxa"/>
            <w:gridSpan w:val="2"/>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в МФЦ</w:t>
            </w:r>
          </w:p>
        </w:tc>
      </w:tr>
      <w:tr w:rsidR="00D20BE1" w:rsidTr="00D20BE1">
        <w:trPr>
          <w:trHeight w:val="171"/>
        </w:trPr>
        <w:tc>
          <w:tcPr>
            <w:tcW w:w="59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186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187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186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85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1647" w:type="dxa"/>
            <w:gridSpan w:val="2"/>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c>
          <w:tcPr>
            <w:tcW w:w="164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9</w:t>
            </w:r>
          </w:p>
        </w:tc>
      </w:tr>
      <w:tr w:rsidR="00D20BE1" w:rsidTr="00D20BE1">
        <w:trPr>
          <w:trHeight w:val="156"/>
        </w:trPr>
        <w:tc>
          <w:tcPr>
            <w:tcW w:w="15056" w:type="dxa"/>
            <w:gridSpan w:val="10"/>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ind w:left="720"/>
              <w:rPr>
                <w:rStyle w:val="FontStyle23"/>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D20BE1">
        <w:trPr>
          <w:trHeight w:val="296"/>
        </w:trPr>
        <w:tc>
          <w:tcPr>
            <w:tcW w:w="593"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1.</w:t>
            </w:r>
          </w:p>
        </w:tc>
        <w:tc>
          <w:tcPr>
            <w:tcW w:w="1868" w:type="dxa"/>
            <w:tcBorders>
              <w:top w:val="single" w:sz="6" w:space="0" w:color="auto"/>
              <w:left w:val="single" w:sz="6" w:space="0" w:color="auto"/>
              <w:bottom w:val="single" w:sz="6" w:space="0" w:color="auto"/>
              <w:right w:val="single" w:sz="6" w:space="0" w:color="auto"/>
            </w:tcBorders>
            <w:hideMark/>
          </w:tcPr>
          <w:p w:rsidR="00D20BE1" w:rsidRDefault="00DA101B">
            <w:pPr>
              <w:pStyle w:val="Style1"/>
              <w:widowControl/>
              <w:spacing w:line="276" w:lineRule="auto"/>
              <w:rPr>
                <w:sz w:val="20"/>
                <w:szCs w:val="20"/>
                <w:lang w:eastAsia="en-US"/>
              </w:rPr>
            </w:pPr>
            <w:r>
              <w:rPr>
                <w:sz w:val="20"/>
                <w:szCs w:val="20"/>
                <w:lang w:eastAsia="en-US"/>
              </w:rPr>
              <w:t>П</w:t>
            </w:r>
            <w:r w:rsidRPr="00DA101B">
              <w:rPr>
                <w:sz w:val="20"/>
                <w:szCs w:val="20"/>
                <w:lang w:eastAsia="en-US"/>
              </w:rPr>
              <w:t>редоставление информации об объектах недвижимого имущества, находящихся в муниципальной собственности Рамешковского района  и предназначенных для сдачи в аренду</w:t>
            </w:r>
          </w:p>
        </w:tc>
        <w:tc>
          <w:tcPr>
            <w:tcW w:w="187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spacing w:line="276" w:lineRule="auto"/>
              <w:jc w:val="both"/>
              <w:rPr>
                <w:sz w:val="20"/>
                <w:szCs w:val="20"/>
                <w:lang w:eastAsia="en-US"/>
              </w:rPr>
            </w:pPr>
            <w:r>
              <w:rPr>
                <w:sz w:val="20"/>
                <w:szCs w:val="20"/>
                <w:lang w:eastAsia="en-US"/>
              </w:rPr>
              <w:t>Форма утверждена администрацией Рамешковского района Тверской области</w:t>
            </w:r>
          </w:p>
        </w:tc>
        <w:tc>
          <w:tcPr>
            <w:tcW w:w="1868"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Положительный</w:t>
            </w:r>
          </w:p>
          <w:p w:rsidR="00D20BE1" w:rsidRDefault="00D20BE1">
            <w:pPr>
              <w:pStyle w:val="Style1"/>
              <w:widowControl/>
              <w:spacing w:line="276" w:lineRule="auto"/>
              <w:rPr>
                <w:sz w:val="20"/>
                <w:szCs w:val="20"/>
                <w:lang w:eastAsia="en-US"/>
              </w:rPr>
            </w:pP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На бумажном носителе</w:t>
            </w:r>
          </w:p>
        </w:tc>
        <w:tc>
          <w:tcPr>
            <w:tcW w:w="185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нет</w:t>
            </w: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 лично в </w:t>
            </w:r>
            <w:r w:rsidR="00F42DBD">
              <w:rPr>
                <w:sz w:val="20"/>
                <w:szCs w:val="20"/>
                <w:lang w:eastAsia="en-US"/>
              </w:rPr>
              <w:t>Комитете</w:t>
            </w:r>
          </w:p>
          <w:p w:rsidR="00D20BE1" w:rsidRDefault="00D20BE1">
            <w:pPr>
              <w:pStyle w:val="Style1"/>
              <w:widowControl/>
              <w:spacing w:line="276" w:lineRule="auto"/>
              <w:rPr>
                <w:sz w:val="20"/>
                <w:szCs w:val="20"/>
                <w:lang w:eastAsia="en-US"/>
              </w:rPr>
            </w:pPr>
            <w:r>
              <w:rPr>
                <w:sz w:val="20"/>
                <w:szCs w:val="20"/>
                <w:lang w:eastAsia="en-US"/>
              </w:rPr>
              <w:t xml:space="preserve"> - лично в МФЦ</w:t>
            </w:r>
          </w:p>
          <w:p w:rsidR="00D20BE1" w:rsidRDefault="00D20BE1">
            <w:pPr>
              <w:pStyle w:val="Style1"/>
              <w:widowControl/>
              <w:spacing w:line="276" w:lineRule="auto"/>
              <w:rPr>
                <w:sz w:val="20"/>
                <w:szCs w:val="20"/>
                <w:lang w:eastAsia="en-US"/>
              </w:rPr>
            </w:pPr>
            <w:r>
              <w:rPr>
                <w:sz w:val="20"/>
                <w:szCs w:val="20"/>
                <w:lang w:eastAsia="en-US"/>
              </w:rPr>
              <w:t>- по почте</w:t>
            </w:r>
          </w:p>
        </w:tc>
        <w:tc>
          <w:tcPr>
            <w:tcW w:w="1597" w:type="dxa"/>
            <w:tcBorders>
              <w:top w:val="single" w:sz="6" w:space="0" w:color="auto"/>
              <w:left w:val="single" w:sz="6" w:space="0" w:color="auto"/>
              <w:bottom w:val="single" w:sz="6" w:space="0" w:color="auto"/>
              <w:right w:val="single" w:sz="6" w:space="0" w:color="auto"/>
            </w:tcBorders>
            <w:hideMark/>
          </w:tcPr>
          <w:p w:rsidR="00D20BE1" w:rsidRDefault="00F42DBD">
            <w:pPr>
              <w:pStyle w:val="Style1"/>
              <w:widowControl/>
              <w:spacing w:line="276" w:lineRule="auto"/>
              <w:rPr>
                <w:sz w:val="20"/>
                <w:szCs w:val="20"/>
                <w:lang w:eastAsia="en-US"/>
              </w:rPr>
            </w:pPr>
            <w:r>
              <w:rPr>
                <w:sz w:val="20"/>
                <w:szCs w:val="20"/>
                <w:lang w:eastAsia="en-US"/>
              </w:rPr>
              <w:t>3 года</w:t>
            </w:r>
          </w:p>
        </w:tc>
        <w:tc>
          <w:tcPr>
            <w:tcW w:w="1698" w:type="dxa"/>
            <w:gridSpan w:val="2"/>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30 календарных дней </w:t>
            </w:r>
            <w:proofErr w:type="gramStart"/>
            <w:r>
              <w:rPr>
                <w:sz w:val="20"/>
                <w:szCs w:val="20"/>
                <w:lang w:eastAsia="en-US"/>
              </w:rPr>
              <w:t>с даты получения</w:t>
            </w:r>
            <w:proofErr w:type="gramEnd"/>
            <w:r>
              <w:rPr>
                <w:sz w:val="20"/>
                <w:szCs w:val="20"/>
                <w:lang w:eastAsia="en-US"/>
              </w:rPr>
              <w:t xml:space="preserve"> результата услуги</w:t>
            </w:r>
          </w:p>
        </w:tc>
      </w:tr>
    </w:tbl>
    <w:p w:rsidR="00D20BE1" w:rsidRDefault="00D20BE1" w:rsidP="00D20BE1">
      <w:pPr>
        <w:pStyle w:val="Style2"/>
        <w:widowControl/>
        <w:spacing w:line="240" w:lineRule="auto"/>
        <w:rPr>
          <w:rStyle w:val="FontStyle20"/>
          <w:sz w:val="24"/>
          <w:szCs w:val="24"/>
        </w:rPr>
      </w:pPr>
    </w:p>
    <w:p w:rsidR="00D20BE1" w:rsidRDefault="00D20BE1" w:rsidP="00D20BE1">
      <w:pPr>
        <w:pStyle w:val="Style2"/>
        <w:widowControl/>
        <w:spacing w:line="240" w:lineRule="auto"/>
        <w:rPr>
          <w:rStyle w:val="FontStyle20"/>
          <w:b/>
          <w:sz w:val="20"/>
          <w:szCs w:val="20"/>
        </w:rPr>
      </w:pPr>
      <w:r>
        <w:rPr>
          <w:rStyle w:val="FontStyle20"/>
          <w:b/>
          <w:sz w:val="20"/>
          <w:szCs w:val="20"/>
        </w:rPr>
        <w:t xml:space="preserve">Раздел </w:t>
      </w:r>
      <w:r>
        <w:rPr>
          <w:rStyle w:val="FontStyle22"/>
          <w:b/>
          <w:sz w:val="20"/>
          <w:szCs w:val="20"/>
        </w:rPr>
        <w:t xml:space="preserve">7. </w:t>
      </w:r>
      <w:r>
        <w:rPr>
          <w:rStyle w:val="FontStyle20"/>
          <w:b/>
          <w:sz w:val="20"/>
          <w:szCs w:val="20"/>
        </w:rPr>
        <w:t xml:space="preserve">«Технологические процессы предоставления </w:t>
      </w:r>
      <w:r>
        <w:rPr>
          <w:rStyle w:val="FontStyle23"/>
          <w:b/>
          <w:sz w:val="20"/>
          <w:szCs w:val="20"/>
        </w:rPr>
        <w:t>«</w:t>
      </w:r>
      <w:proofErr w:type="spellStart"/>
      <w:r>
        <w:rPr>
          <w:rStyle w:val="FontStyle23"/>
          <w:b/>
          <w:sz w:val="20"/>
          <w:szCs w:val="20"/>
        </w:rPr>
        <w:t>подуслуги</w:t>
      </w:r>
      <w:proofErr w:type="spellEnd"/>
      <w:r>
        <w:rPr>
          <w:rStyle w:val="FontStyle23"/>
          <w:b/>
          <w:sz w:val="20"/>
          <w:szCs w:val="20"/>
        </w:rPr>
        <w:t>»</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15360" w:type="dxa"/>
        <w:tblInd w:w="40" w:type="dxa"/>
        <w:tblLayout w:type="fixed"/>
        <w:tblCellMar>
          <w:left w:w="40" w:type="dxa"/>
          <w:right w:w="40" w:type="dxa"/>
        </w:tblCellMar>
        <w:tblLook w:val="04A0" w:firstRow="1" w:lastRow="0" w:firstColumn="1" w:lastColumn="0" w:noHBand="0" w:noVBand="1"/>
      </w:tblPr>
      <w:tblGrid>
        <w:gridCol w:w="487"/>
        <w:gridCol w:w="2065"/>
        <w:gridCol w:w="3971"/>
        <w:gridCol w:w="2552"/>
        <w:gridCol w:w="2449"/>
        <w:gridCol w:w="1851"/>
        <w:gridCol w:w="1985"/>
      </w:tblGrid>
      <w:tr w:rsidR="00D20BE1" w:rsidTr="009A3584">
        <w:trPr>
          <w:trHeight w:val="661"/>
        </w:trPr>
        <w:tc>
          <w:tcPr>
            <w:tcW w:w="48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3"/>
              <w:widowControl/>
              <w:spacing w:line="240" w:lineRule="auto"/>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206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 процедуры процесса</w:t>
            </w:r>
          </w:p>
        </w:tc>
        <w:tc>
          <w:tcPr>
            <w:tcW w:w="397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Особенности исполнения процедуры процесса</w:t>
            </w:r>
          </w:p>
        </w:tc>
        <w:tc>
          <w:tcPr>
            <w:tcW w:w="2552"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Сроки исполнения процедуры (процесса)</w:t>
            </w:r>
          </w:p>
        </w:tc>
        <w:tc>
          <w:tcPr>
            <w:tcW w:w="244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Исполнитель процедуры процесса</w:t>
            </w:r>
          </w:p>
        </w:tc>
        <w:tc>
          <w:tcPr>
            <w:tcW w:w="185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Ресурсы, необходимые для выполнения процедуры процесса</w:t>
            </w:r>
          </w:p>
        </w:tc>
        <w:tc>
          <w:tcPr>
            <w:tcW w:w="198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Формы документов, необходимые для выполнения процедуры процесса</w:t>
            </w:r>
          </w:p>
        </w:tc>
      </w:tr>
      <w:tr w:rsidR="00D20BE1" w:rsidTr="009A3584">
        <w:trPr>
          <w:trHeight w:val="154"/>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rPr>
                <w:rStyle w:val="FontStyle23"/>
                <w:sz w:val="20"/>
                <w:szCs w:val="20"/>
              </w:rPr>
            </w:pPr>
            <w:r>
              <w:rPr>
                <w:rStyle w:val="FontStyle23"/>
                <w:sz w:val="20"/>
                <w:szCs w:val="20"/>
                <w:lang w:eastAsia="en-US"/>
              </w:rPr>
              <w:t>1</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2</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3</w:t>
            </w:r>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4</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5</w:t>
            </w:r>
          </w:p>
        </w:tc>
        <w:tc>
          <w:tcPr>
            <w:tcW w:w="1851"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6</w:t>
            </w:r>
          </w:p>
        </w:tc>
        <w:tc>
          <w:tcPr>
            <w:tcW w:w="1985"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7</w:t>
            </w:r>
          </w:p>
        </w:tc>
      </w:tr>
      <w:tr w:rsidR="00D20BE1" w:rsidTr="009A3584">
        <w:trPr>
          <w:trHeight w:val="169"/>
        </w:trPr>
        <w:tc>
          <w:tcPr>
            <w:tcW w:w="15360" w:type="dxa"/>
            <w:gridSpan w:val="7"/>
            <w:tcBorders>
              <w:top w:val="single" w:sz="6" w:space="0" w:color="auto"/>
              <w:left w:val="single" w:sz="6" w:space="0" w:color="auto"/>
              <w:bottom w:val="single" w:sz="6" w:space="0" w:color="auto"/>
              <w:right w:val="single" w:sz="6" w:space="0" w:color="auto"/>
            </w:tcBorders>
            <w:hideMark/>
          </w:tcPr>
          <w:p w:rsidR="00D20BE1" w:rsidRDefault="00D20BE1" w:rsidP="00F42DBD">
            <w:pPr>
              <w:pStyle w:val="Style13"/>
              <w:widowControl/>
              <w:spacing w:line="240" w:lineRule="auto"/>
              <w:ind w:left="720"/>
              <w:jc w:val="center"/>
              <w:rPr>
                <w:rStyle w:val="FontStyle23"/>
                <w:sz w:val="20"/>
                <w:szCs w:val="20"/>
                <w:lang w:eastAsia="en-US"/>
              </w:rPr>
            </w:pPr>
            <w:proofErr w:type="spellStart"/>
            <w:r>
              <w:rPr>
                <w:rStyle w:val="FontStyle23"/>
                <w:b/>
                <w:sz w:val="20"/>
                <w:szCs w:val="20"/>
                <w:lang w:eastAsia="en-US"/>
              </w:rPr>
              <w:lastRenderedPageBreak/>
              <w:t>Подуслуга</w:t>
            </w:r>
            <w:proofErr w:type="spellEnd"/>
            <w:r>
              <w:rPr>
                <w:rStyle w:val="FontStyle23"/>
                <w:b/>
                <w:sz w:val="20"/>
                <w:szCs w:val="20"/>
                <w:lang w:eastAsia="en-US"/>
              </w:rPr>
              <w:t xml:space="preserve"> № 1</w:t>
            </w: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1.</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BF1B2C" w:rsidP="00BF1B2C">
            <w:pPr>
              <w:pStyle w:val="Style1"/>
              <w:widowControl/>
              <w:spacing w:line="276" w:lineRule="auto"/>
              <w:rPr>
                <w:sz w:val="20"/>
                <w:szCs w:val="20"/>
                <w:lang w:eastAsia="en-US"/>
              </w:rPr>
            </w:pPr>
            <w:r>
              <w:rPr>
                <w:sz w:val="20"/>
                <w:szCs w:val="20"/>
                <w:lang w:eastAsia="en-US"/>
              </w:rPr>
              <w:t>П</w:t>
            </w:r>
            <w:r w:rsidRPr="00BF1B2C">
              <w:rPr>
                <w:sz w:val="20"/>
                <w:szCs w:val="20"/>
                <w:lang w:eastAsia="en-US"/>
              </w:rPr>
              <w:t>рием и рассмотрение заявления и документов заявителя</w:t>
            </w:r>
            <w:r>
              <w:rPr>
                <w:sz w:val="20"/>
                <w:szCs w:val="20"/>
                <w:lang w:eastAsia="en-US"/>
              </w:rPr>
              <w:t xml:space="preserve"> в Комитет/МФЦ</w:t>
            </w:r>
          </w:p>
        </w:tc>
        <w:tc>
          <w:tcPr>
            <w:tcW w:w="3971" w:type="dxa"/>
            <w:tcBorders>
              <w:top w:val="single" w:sz="6" w:space="0" w:color="auto"/>
              <w:left w:val="single" w:sz="6" w:space="0" w:color="auto"/>
              <w:bottom w:val="single" w:sz="6" w:space="0" w:color="auto"/>
              <w:right w:val="single" w:sz="6" w:space="0" w:color="auto"/>
            </w:tcBorders>
            <w:hideMark/>
          </w:tcPr>
          <w:p w:rsidR="00BF1B2C" w:rsidRDefault="00BF1B2C" w:rsidP="00BF1B2C">
            <w:pPr>
              <w:pStyle w:val="Style1"/>
              <w:widowControl/>
              <w:spacing w:line="276" w:lineRule="auto"/>
              <w:rPr>
                <w:sz w:val="20"/>
                <w:szCs w:val="20"/>
                <w:lang w:eastAsia="en-US"/>
              </w:rPr>
            </w:pPr>
            <w:proofErr w:type="gramStart"/>
            <w:r w:rsidRPr="00BF1B2C">
              <w:rPr>
                <w:sz w:val="20"/>
                <w:szCs w:val="20"/>
                <w:lang w:eastAsia="en-US"/>
              </w:rPr>
              <w:t>Юридическим фактом, являющимся  основанием для начала административной процедуры и приема документов, необходимых для предоставления муниципальной услуги, является обращение заявителя (личное, посредством почтовой связи) или его законного представителя в Комитет по управлению имуществом Рамешковского района с заявлением и комплектом документов для предос</w:t>
            </w:r>
            <w:r>
              <w:rPr>
                <w:sz w:val="20"/>
                <w:szCs w:val="20"/>
                <w:lang w:eastAsia="en-US"/>
              </w:rPr>
              <w:t xml:space="preserve">тавления муниципальной услуги. </w:t>
            </w:r>
            <w:proofErr w:type="gramEnd"/>
          </w:p>
          <w:p w:rsidR="00BF1B2C" w:rsidRPr="00BF1B2C" w:rsidRDefault="00BF1B2C" w:rsidP="00BF1B2C">
            <w:pPr>
              <w:pStyle w:val="Style1"/>
              <w:widowControl/>
              <w:spacing w:line="276" w:lineRule="auto"/>
              <w:rPr>
                <w:sz w:val="20"/>
                <w:szCs w:val="20"/>
                <w:lang w:eastAsia="en-US"/>
              </w:rPr>
            </w:pPr>
            <w:r w:rsidRPr="00BF1B2C">
              <w:rPr>
                <w:sz w:val="20"/>
                <w:szCs w:val="20"/>
                <w:lang w:eastAsia="en-US"/>
              </w:rPr>
              <w:t xml:space="preserve"> Должностное лицо, ответственное за предоставление муниципальной услуги,  проверяет соответствие представленных документов перечню, установленному настоящи</w:t>
            </w:r>
            <w:r>
              <w:rPr>
                <w:sz w:val="20"/>
                <w:szCs w:val="20"/>
                <w:lang w:eastAsia="en-US"/>
              </w:rPr>
              <w:t xml:space="preserve">м административным регламентом.           </w:t>
            </w:r>
            <w:r w:rsidRPr="00BF1B2C">
              <w:rPr>
                <w:sz w:val="20"/>
                <w:szCs w:val="20"/>
                <w:lang w:eastAsia="en-US"/>
              </w:rPr>
              <w:t xml:space="preserve"> При установлении факта отсутствия необходимых документов или несоответствия представленных документов требованиям, указанным в настоящем административном регламенте, должностное лицо, ответственное за предоставление муниципальной услуги,  уведомляет об этом заявителя, объясняет ему содержание выявленных недостатков и предлагает принять меры по их устранению.</w:t>
            </w:r>
          </w:p>
          <w:p w:rsidR="00BF1B2C" w:rsidRDefault="00BF1B2C" w:rsidP="00BF1B2C">
            <w:pPr>
              <w:pStyle w:val="Style1"/>
              <w:widowControl/>
              <w:spacing w:line="276" w:lineRule="auto"/>
              <w:rPr>
                <w:sz w:val="20"/>
                <w:szCs w:val="20"/>
                <w:lang w:eastAsia="en-US"/>
              </w:rPr>
            </w:pPr>
            <w:r w:rsidRPr="00BF1B2C">
              <w:rPr>
                <w:sz w:val="20"/>
                <w:szCs w:val="20"/>
                <w:lang w:eastAsia="en-US"/>
              </w:rPr>
              <w:t>В случае не устранения заявителем выявленных должностным лицом  недостатков, заявитель получает отказ в приеме документов, необходимых для предоставления муниципальной услуги.</w:t>
            </w:r>
          </w:p>
          <w:p w:rsidR="00D20BE1" w:rsidRDefault="00D20BE1" w:rsidP="00BF1B2C">
            <w:pPr>
              <w:pStyle w:val="Style1"/>
              <w:widowControl/>
              <w:spacing w:line="276" w:lineRule="auto"/>
              <w:rPr>
                <w:sz w:val="20"/>
                <w:szCs w:val="20"/>
                <w:lang w:eastAsia="en-US"/>
              </w:rPr>
            </w:pPr>
            <w:r>
              <w:rPr>
                <w:sz w:val="20"/>
                <w:szCs w:val="20"/>
                <w:lang w:eastAsia="en-US"/>
              </w:rPr>
              <w:t xml:space="preserve">В случае подачи заявления посредством МФЦ, прием и регистрацию документов, необходимых для предоставления муниципальной услуги, а также заверение </w:t>
            </w:r>
            <w:r>
              <w:rPr>
                <w:sz w:val="20"/>
                <w:szCs w:val="20"/>
                <w:lang w:eastAsia="en-US"/>
              </w:rPr>
              <w:lastRenderedPageBreak/>
              <w:t>сверенных с оригиналами копий документов (за исключением нотариально заверенных) осуществляет специалист МФЦ</w:t>
            </w:r>
          </w:p>
          <w:p w:rsidR="00D20BE1" w:rsidRDefault="00D20BE1">
            <w:pPr>
              <w:pStyle w:val="Style1"/>
              <w:widowControl/>
              <w:spacing w:line="276" w:lineRule="auto"/>
              <w:rPr>
                <w:sz w:val="20"/>
                <w:szCs w:val="20"/>
                <w:lang w:eastAsia="en-US"/>
              </w:rPr>
            </w:pPr>
            <w:r>
              <w:rPr>
                <w:sz w:val="20"/>
                <w:szCs w:val="20"/>
                <w:lang w:eastAsia="en-US"/>
              </w:rPr>
              <w:t>Регистрация заявления и документов производится в день их поступления в МФЦ.</w:t>
            </w:r>
          </w:p>
          <w:p w:rsidR="00D20BE1" w:rsidRDefault="00D20BE1">
            <w:pPr>
              <w:pStyle w:val="Style1"/>
              <w:widowControl/>
              <w:spacing w:line="276" w:lineRule="auto"/>
              <w:rPr>
                <w:sz w:val="20"/>
                <w:szCs w:val="20"/>
                <w:lang w:eastAsia="en-US"/>
              </w:rPr>
            </w:pPr>
            <w:r>
              <w:rPr>
                <w:sz w:val="20"/>
                <w:szCs w:val="20"/>
                <w:lang w:eastAsia="en-US"/>
              </w:rPr>
              <w:t>Документы, принятые в МФЦ, не позднее следующего рабочего дня после их приема и регистрации в МФЦ передаются в Уполномоченный орган</w:t>
            </w:r>
          </w:p>
        </w:tc>
        <w:tc>
          <w:tcPr>
            <w:tcW w:w="2552"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BF1B2C">
            <w:pPr>
              <w:pStyle w:val="Style1"/>
              <w:widowControl/>
              <w:spacing w:line="276" w:lineRule="auto"/>
              <w:rPr>
                <w:sz w:val="20"/>
                <w:szCs w:val="20"/>
                <w:lang w:eastAsia="en-US"/>
              </w:rPr>
            </w:pPr>
            <w:r>
              <w:rPr>
                <w:sz w:val="20"/>
                <w:szCs w:val="20"/>
                <w:lang w:eastAsia="en-US"/>
              </w:rPr>
              <w:t>30</w:t>
            </w:r>
            <w:r w:rsidR="00D20BE1">
              <w:rPr>
                <w:sz w:val="20"/>
                <w:szCs w:val="20"/>
                <w:lang w:eastAsia="en-US"/>
              </w:rPr>
              <w:t xml:space="preserve"> мин.</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2449"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Специалист Комитета по управлению имуществом Рамешковского района</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Сотрудник МФЦ, ответственный за прием заявления и документов в МФЦ</w:t>
            </w:r>
          </w:p>
        </w:tc>
        <w:tc>
          <w:tcPr>
            <w:tcW w:w="1851"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нет</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1985"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Заявление по форме Приложения № 1 к технологической схеме</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 xml:space="preserve">             -</w:t>
            </w:r>
          </w:p>
        </w:tc>
      </w:tr>
      <w:tr w:rsidR="00D20BE1" w:rsidTr="009A3584">
        <w:trPr>
          <w:trHeight w:val="658"/>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lastRenderedPageBreak/>
              <w:t>2.</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BF1B2C">
            <w:pPr>
              <w:pStyle w:val="Style1"/>
              <w:widowControl/>
              <w:spacing w:line="276" w:lineRule="auto"/>
              <w:rPr>
                <w:sz w:val="20"/>
                <w:szCs w:val="20"/>
                <w:lang w:eastAsia="en-US"/>
              </w:rPr>
            </w:pPr>
            <w:r w:rsidRPr="00BF1B2C">
              <w:rPr>
                <w:sz w:val="20"/>
                <w:szCs w:val="20"/>
                <w:lang w:eastAsia="en-US"/>
              </w:rPr>
              <w:t>Регистрация заявления</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BF1B2C">
            <w:pPr>
              <w:pStyle w:val="Style1"/>
              <w:widowControl/>
              <w:spacing w:line="276" w:lineRule="auto"/>
              <w:rPr>
                <w:sz w:val="20"/>
                <w:szCs w:val="20"/>
                <w:lang w:eastAsia="en-US"/>
              </w:rPr>
            </w:pPr>
            <w:r w:rsidRPr="00BF1B2C">
              <w:rPr>
                <w:sz w:val="20"/>
                <w:szCs w:val="20"/>
                <w:lang w:eastAsia="en-US"/>
              </w:rPr>
              <w:t>В том случае, если заявление и документы соответствуют требованиям настоящего административного регламента, заявление о предоставлении муниципальной услуги с прилагаемыми к нему  документами регистрируется должностным лицом, ответственным за предоставление муниципальной услуги и передаётся на визирование председателю Комитета.</w:t>
            </w:r>
          </w:p>
        </w:tc>
        <w:tc>
          <w:tcPr>
            <w:tcW w:w="2552" w:type="dxa"/>
            <w:tcBorders>
              <w:top w:val="single" w:sz="6" w:space="0" w:color="auto"/>
              <w:left w:val="single" w:sz="6" w:space="0" w:color="auto"/>
              <w:bottom w:val="single" w:sz="6" w:space="0" w:color="auto"/>
              <w:right w:val="single" w:sz="6" w:space="0" w:color="auto"/>
            </w:tcBorders>
            <w:hideMark/>
          </w:tcPr>
          <w:p w:rsidR="00BF1B2C" w:rsidRPr="00BF1B2C" w:rsidRDefault="00BF1B2C" w:rsidP="00BF1B2C">
            <w:pPr>
              <w:pStyle w:val="Style1"/>
              <w:widowControl/>
              <w:spacing w:line="276" w:lineRule="auto"/>
              <w:rPr>
                <w:sz w:val="20"/>
                <w:szCs w:val="20"/>
                <w:lang w:eastAsia="en-US"/>
              </w:rPr>
            </w:pPr>
            <w:r w:rsidRPr="00BF1B2C">
              <w:rPr>
                <w:sz w:val="20"/>
                <w:szCs w:val="20"/>
                <w:lang w:eastAsia="en-US"/>
              </w:rPr>
              <w:t>Максимальный срок  регистрации заявления - 10 минут.</w:t>
            </w:r>
          </w:p>
          <w:p w:rsidR="00D20BE1" w:rsidRDefault="00BF1B2C" w:rsidP="00BF1B2C">
            <w:pPr>
              <w:pStyle w:val="Style1"/>
              <w:widowControl/>
              <w:spacing w:line="276" w:lineRule="auto"/>
              <w:rPr>
                <w:sz w:val="20"/>
                <w:szCs w:val="20"/>
                <w:lang w:eastAsia="en-US"/>
              </w:rPr>
            </w:pPr>
            <w:r w:rsidRPr="00BF1B2C">
              <w:rPr>
                <w:sz w:val="20"/>
                <w:szCs w:val="20"/>
                <w:lang w:eastAsia="en-US"/>
              </w:rPr>
              <w:t xml:space="preserve">Максимальный срок  визирования заявления – 2 </w:t>
            </w:r>
            <w:proofErr w:type="gramStart"/>
            <w:r w:rsidRPr="00BF1B2C">
              <w:rPr>
                <w:sz w:val="20"/>
                <w:szCs w:val="20"/>
                <w:lang w:eastAsia="en-US"/>
              </w:rPr>
              <w:t>календарных</w:t>
            </w:r>
            <w:proofErr w:type="gramEnd"/>
            <w:r w:rsidRPr="00BF1B2C">
              <w:rPr>
                <w:sz w:val="20"/>
                <w:szCs w:val="20"/>
                <w:lang w:eastAsia="en-US"/>
              </w:rPr>
              <w:t xml:space="preserve"> дня</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BF1B2C" w:rsidP="00BF1B2C">
            <w:pPr>
              <w:pStyle w:val="Style1"/>
              <w:widowControl/>
              <w:spacing w:line="276" w:lineRule="auto"/>
              <w:rPr>
                <w:sz w:val="20"/>
                <w:szCs w:val="20"/>
                <w:lang w:eastAsia="en-US"/>
              </w:rPr>
            </w:pPr>
            <w:r w:rsidRPr="00BF1B2C">
              <w:rPr>
                <w:sz w:val="20"/>
                <w:szCs w:val="20"/>
                <w:lang w:eastAsia="en-US"/>
              </w:rPr>
              <w:t>Специалист Комитета по управлению имуществом Рамешковского района</w:t>
            </w:r>
          </w:p>
          <w:p w:rsidR="009A3584" w:rsidRDefault="009A3584" w:rsidP="00BF1B2C">
            <w:pPr>
              <w:pStyle w:val="Style1"/>
              <w:widowControl/>
              <w:spacing w:line="276" w:lineRule="auto"/>
              <w:rPr>
                <w:sz w:val="20"/>
                <w:szCs w:val="20"/>
                <w:lang w:eastAsia="en-US"/>
              </w:rPr>
            </w:pPr>
          </w:p>
          <w:p w:rsidR="009A3584" w:rsidRDefault="009A3584" w:rsidP="00BF1B2C">
            <w:pPr>
              <w:pStyle w:val="Style1"/>
              <w:widowControl/>
              <w:spacing w:line="276" w:lineRule="auto"/>
              <w:rPr>
                <w:sz w:val="20"/>
                <w:szCs w:val="20"/>
                <w:lang w:eastAsia="en-US"/>
              </w:rPr>
            </w:pPr>
            <w:r>
              <w:rPr>
                <w:sz w:val="20"/>
                <w:szCs w:val="20"/>
                <w:lang w:eastAsia="en-US"/>
              </w:rPr>
              <w:t xml:space="preserve">Председатель </w:t>
            </w:r>
            <w:r w:rsidRPr="009A3584">
              <w:rPr>
                <w:sz w:val="20"/>
                <w:szCs w:val="20"/>
                <w:lang w:eastAsia="en-US"/>
              </w:rPr>
              <w:t>Комитета по управлению имуществом Рамешковского района</w:t>
            </w:r>
          </w:p>
        </w:tc>
        <w:tc>
          <w:tcPr>
            <w:tcW w:w="1851"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Pr>
                <w:sz w:val="20"/>
                <w:szCs w:val="20"/>
                <w:lang w:eastAsia="en-US"/>
              </w:rPr>
              <w:t>нет</w:t>
            </w:r>
          </w:p>
          <w:p w:rsidR="00D20BE1" w:rsidRDefault="00D20BE1">
            <w:pPr>
              <w:pStyle w:val="Style1"/>
              <w:widowControl/>
              <w:spacing w:line="276" w:lineRule="auto"/>
              <w:rPr>
                <w:sz w:val="20"/>
                <w:szCs w:val="20"/>
                <w:lang w:eastAsia="en-US"/>
              </w:rPr>
            </w:pPr>
          </w:p>
        </w:tc>
        <w:tc>
          <w:tcPr>
            <w:tcW w:w="1985"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Pr>
                <w:sz w:val="20"/>
                <w:szCs w:val="20"/>
                <w:lang w:eastAsia="en-US"/>
              </w:rPr>
              <w:t>Журнал регистрации писем</w:t>
            </w:r>
          </w:p>
          <w:p w:rsidR="00D20BE1" w:rsidRDefault="00D20BE1">
            <w:pPr>
              <w:pStyle w:val="Style1"/>
              <w:widowControl/>
              <w:spacing w:line="276" w:lineRule="auto"/>
              <w:rPr>
                <w:sz w:val="20"/>
                <w:szCs w:val="20"/>
                <w:lang w:eastAsia="en-US"/>
              </w:rPr>
            </w:pP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3.</w:t>
            </w:r>
          </w:p>
        </w:tc>
        <w:tc>
          <w:tcPr>
            <w:tcW w:w="2065"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sidRPr="009A3584">
              <w:rPr>
                <w:sz w:val="20"/>
                <w:szCs w:val="20"/>
                <w:lang w:eastAsia="en-US"/>
              </w:rPr>
              <w:t xml:space="preserve">Подготовка итогового документа </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3971" w:type="dxa"/>
            <w:tcBorders>
              <w:top w:val="single" w:sz="6" w:space="0" w:color="auto"/>
              <w:left w:val="single" w:sz="6" w:space="0" w:color="auto"/>
              <w:bottom w:val="single" w:sz="6" w:space="0" w:color="auto"/>
              <w:right w:val="single" w:sz="6" w:space="0" w:color="auto"/>
            </w:tcBorders>
            <w:hideMark/>
          </w:tcPr>
          <w:p w:rsidR="00D20BE1" w:rsidRDefault="009A3584" w:rsidP="009A3584">
            <w:pPr>
              <w:pStyle w:val="Style1"/>
              <w:widowControl/>
              <w:spacing w:line="276" w:lineRule="auto"/>
              <w:ind w:left="720"/>
              <w:rPr>
                <w:sz w:val="20"/>
                <w:szCs w:val="20"/>
                <w:lang w:eastAsia="en-US"/>
              </w:rPr>
            </w:pPr>
            <w:proofErr w:type="gramStart"/>
            <w:r w:rsidRPr="009A3584">
              <w:rPr>
                <w:sz w:val="20"/>
                <w:szCs w:val="20"/>
                <w:lang w:eastAsia="en-US"/>
              </w:rPr>
              <w:t>Если в соответствии с перечнем настоящего административного регламента поступили все необходимые для предоставления муниципальной услуги документы, их содержание соответствует действующему законодательству, должностное лицо, ответственное за предоставление муниципальной услуги, готовит выписку из реестра муниципальной собственности МО «Рамешковский район», содержащую информацию об объекте недвижимого имущества, либо об отсутствии объекта в реестре муниципальной собственности.</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Срок предоставления муниципальной услуги составляет не более 10</w:t>
            </w:r>
            <w:r w:rsidR="009A3584">
              <w:rPr>
                <w:sz w:val="20"/>
                <w:szCs w:val="20"/>
                <w:lang w:eastAsia="en-US"/>
              </w:rPr>
              <w:t xml:space="preserve"> календарных</w:t>
            </w:r>
            <w:r>
              <w:rPr>
                <w:sz w:val="20"/>
                <w:szCs w:val="20"/>
                <w:lang w:eastAsia="en-US"/>
              </w:rPr>
              <w:t xml:space="preserve"> дней</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9A3584">
            <w:pPr>
              <w:pStyle w:val="Style1"/>
              <w:widowControl/>
              <w:spacing w:line="276" w:lineRule="auto"/>
              <w:rPr>
                <w:sz w:val="20"/>
                <w:szCs w:val="20"/>
                <w:lang w:eastAsia="en-US"/>
              </w:rPr>
            </w:pPr>
            <w:r w:rsidRPr="009A3584">
              <w:rPr>
                <w:sz w:val="20"/>
                <w:szCs w:val="20"/>
                <w:lang w:eastAsia="en-US"/>
              </w:rPr>
              <w:t>Специалист Комитета по управлению имуществом Рамешковского района</w:t>
            </w:r>
          </w:p>
        </w:tc>
        <w:tc>
          <w:tcPr>
            <w:tcW w:w="185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нет</w:t>
            </w:r>
          </w:p>
        </w:tc>
        <w:tc>
          <w:tcPr>
            <w:tcW w:w="1985"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Pr>
                <w:sz w:val="20"/>
                <w:szCs w:val="20"/>
                <w:lang w:eastAsia="en-US"/>
              </w:rPr>
              <w:t>нет</w:t>
            </w: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9A3584">
            <w:pPr>
              <w:pStyle w:val="Style1"/>
              <w:widowControl/>
              <w:spacing w:line="276" w:lineRule="auto"/>
              <w:rPr>
                <w:sz w:val="20"/>
                <w:szCs w:val="20"/>
                <w:lang w:eastAsia="en-US"/>
              </w:rPr>
            </w:pPr>
            <w:r>
              <w:rPr>
                <w:sz w:val="20"/>
                <w:szCs w:val="20"/>
                <w:lang w:eastAsia="en-US"/>
              </w:rPr>
              <w:t>4</w:t>
            </w:r>
            <w:r w:rsidR="00D20BE1">
              <w:rPr>
                <w:sz w:val="20"/>
                <w:szCs w:val="20"/>
                <w:lang w:eastAsia="en-US"/>
              </w:rPr>
              <w:t>.</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Получение МФЦ </w:t>
            </w:r>
            <w:r>
              <w:rPr>
                <w:sz w:val="20"/>
                <w:szCs w:val="20"/>
                <w:lang w:eastAsia="en-US"/>
              </w:rPr>
              <w:lastRenderedPageBreak/>
              <w:t xml:space="preserve">подготовленного  Администрацией результата услуги </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lastRenderedPageBreak/>
              <w:t xml:space="preserve">При соответствующем волеизъявлении </w:t>
            </w:r>
            <w:r>
              <w:rPr>
                <w:sz w:val="20"/>
                <w:szCs w:val="20"/>
                <w:lang w:eastAsia="en-US"/>
              </w:rPr>
              <w:lastRenderedPageBreak/>
              <w:t>заявителя</w:t>
            </w:r>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lastRenderedPageBreak/>
              <w:t xml:space="preserve">На следующий рабочий </w:t>
            </w:r>
            <w:r>
              <w:rPr>
                <w:sz w:val="20"/>
                <w:szCs w:val="20"/>
                <w:lang w:eastAsia="en-US"/>
              </w:rPr>
              <w:lastRenderedPageBreak/>
              <w:t>день после подписания распоряжения</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lastRenderedPageBreak/>
              <w:t xml:space="preserve">Сотрудник МФЦ, </w:t>
            </w:r>
            <w:r>
              <w:rPr>
                <w:sz w:val="20"/>
                <w:szCs w:val="20"/>
                <w:lang w:eastAsia="en-US"/>
              </w:rPr>
              <w:lastRenderedPageBreak/>
              <w:t xml:space="preserve">ответственный за прием документов в МФЦ </w:t>
            </w:r>
          </w:p>
        </w:tc>
        <w:tc>
          <w:tcPr>
            <w:tcW w:w="1851"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lastRenderedPageBreak/>
              <w:t xml:space="preserve">Организация </w:t>
            </w:r>
            <w:r>
              <w:rPr>
                <w:sz w:val="20"/>
                <w:szCs w:val="20"/>
                <w:lang w:eastAsia="en-US"/>
              </w:rPr>
              <w:lastRenderedPageBreak/>
              <w:t>курьерской службы МФЦ</w:t>
            </w:r>
          </w:p>
          <w:p w:rsidR="00D20BE1" w:rsidRDefault="00D20BE1">
            <w:pPr>
              <w:pStyle w:val="Style1"/>
              <w:widowControl/>
              <w:spacing w:line="276" w:lineRule="auto"/>
              <w:rPr>
                <w:sz w:val="20"/>
                <w:szCs w:val="20"/>
                <w:lang w:eastAsia="en-US"/>
              </w:rPr>
            </w:pPr>
          </w:p>
        </w:tc>
        <w:tc>
          <w:tcPr>
            <w:tcW w:w="1985"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 xml:space="preserve">             -</w:t>
            </w: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9A3584">
            <w:pPr>
              <w:pStyle w:val="Style1"/>
              <w:widowControl/>
              <w:spacing w:line="276" w:lineRule="auto"/>
              <w:rPr>
                <w:sz w:val="20"/>
                <w:szCs w:val="20"/>
                <w:lang w:eastAsia="en-US"/>
              </w:rPr>
            </w:pPr>
            <w:r>
              <w:rPr>
                <w:sz w:val="20"/>
                <w:szCs w:val="20"/>
                <w:lang w:eastAsia="en-US"/>
              </w:rPr>
              <w:lastRenderedPageBreak/>
              <w:t>5</w:t>
            </w:r>
            <w:r w:rsidR="00D20BE1">
              <w:rPr>
                <w:sz w:val="20"/>
                <w:szCs w:val="20"/>
                <w:lang w:eastAsia="en-US"/>
              </w:rPr>
              <w:t>.</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Выдача результата услуги в МФЦ</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При соответствующем волеизъявлении заявителя</w:t>
            </w:r>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В день обращения заявителя</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Сотрудник МФЦ, ответственный за выдачу результата услуги в МФЦ</w:t>
            </w:r>
          </w:p>
        </w:tc>
        <w:tc>
          <w:tcPr>
            <w:tcW w:w="185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нет</w:t>
            </w:r>
          </w:p>
        </w:tc>
        <w:tc>
          <w:tcPr>
            <w:tcW w:w="198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Расписка в выдаче документов</w:t>
            </w:r>
          </w:p>
        </w:tc>
      </w:tr>
    </w:tbl>
    <w:p w:rsidR="00D20BE1" w:rsidRDefault="00D20BE1" w:rsidP="00D20BE1">
      <w:pPr>
        <w:widowControl/>
        <w:autoSpaceDE/>
        <w:adjustRightInd/>
        <w:spacing w:after="200" w:line="276" w:lineRule="auto"/>
        <w:rPr>
          <w:rStyle w:val="FontStyle20"/>
          <w:sz w:val="20"/>
          <w:szCs w:val="20"/>
        </w:rPr>
      </w:pPr>
    </w:p>
    <w:p w:rsidR="00D20BE1" w:rsidRDefault="00D20BE1" w:rsidP="00D20BE1">
      <w:pPr>
        <w:pStyle w:val="Style2"/>
        <w:widowControl/>
        <w:spacing w:line="240" w:lineRule="auto"/>
        <w:rPr>
          <w:rStyle w:val="FontStyle20"/>
          <w:sz w:val="20"/>
          <w:szCs w:val="20"/>
        </w:rPr>
      </w:pPr>
      <w:r>
        <w:rPr>
          <w:rStyle w:val="FontStyle20"/>
          <w:sz w:val="20"/>
          <w:szCs w:val="20"/>
        </w:rPr>
        <w:t>Раздел 8. «Особенности предоставления «</w:t>
      </w:r>
      <w:proofErr w:type="spellStart"/>
      <w:r>
        <w:rPr>
          <w:rStyle w:val="FontStyle20"/>
          <w:sz w:val="20"/>
          <w:szCs w:val="20"/>
        </w:rPr>
        <w:t>подуслуги</w:t>
      </w:r>
      <w:proofErr w:type="spellEnd"/>
      <w:r>
        <w:rPr>
          <w:rStyle w:val="FontStyle20"/>
          <w:sz w:val="20"/>
          <w:szCs w:val="20"/>
        </w:rPr>
        <w:t>» в электронной форме»</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15345" w:type="dxa"/>
        <w:tblInd w:w="40" w:type="dxa"/>
        <w:tblLayout w:type="fixed"/>
        <w:tblCellMar>
          <w:left w:w="40" w:type="dxa"/>
          <w:right w:w="40" w:type="dxa"/>
        </w:tblCellMar>
        <w:tblLook w:val="04A0" w:firstRow="1" w:lastRow="0" w:firstColumn="1" w:lastColumn="0" w:noHBand="0" w:noVBand="1"/>
      </w:tblPr>
      <w:tblGrid>
        <w:gridCol w:w="2409"/>
        <w:gridCol w:w="1700"/>
        <w:gridCol w:w="1277"/>
        <w:gridCol w:w="2509"/>
        <w:gridCol w:w="1601"/>
        <w:gridCol w:w="2835"/>
        <w:gridCol w:w="3014"/>
      </w:tblGrid>
      <w:tr w:rsidR="00D20BE1" w:rsidTr="00D20BE1">
        <w:trPr>
          <w:trHeight w:val="1738"/>
        </w:trPr>
        <w:tc>
          <w:tcPr>
            <w:tcW w:w="2410"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получения заявителем информации о сроках и порядке предоставления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170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Способ записи на прием в орган, МФЦ для подачи</w:t>
            </w:r>
          </w:p>
          <w:p w:rsidR="00D20BE1" w:rsidRDefault="00D20BE1">
            <w:pPr>
              <w:pStyle w:val="Style17"/>
              <w:widowControl/>
              <w:spacing w:line="240" w:lineRule="auto"/>
              <w:rPr>
                <w:rStyle w:val="FontStyle25"/>
                <w:b w:val="0"/>
                <w:sz w:val="20"/>
                <w:szCs w:val="20"/>
                <w:lang w:eastAsia="en-US"/>
              </w:rPr>
            </w:pPr>
            <w:r>
              <w:rPr>
                <w:rStyle w:val="FontStyle25"/>
                <w:b w:val="0"/>
                <w:sz w:val="20"/>
                <w:szCs w:val="20"/>
                <w:lang w:eastAsia="en-US"/>
              </w:rPr>
              <w:t xml:space="preserve">запроса о предоставлении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127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формирования запроса о предоставлении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250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Способ приема и регистрации органом, предоставляющим услугу, запроса о предоставлении</w:t>
            </w:r>
          </w:p>
          <w:p w:rsidR="00D20BE1" w:rsidRDefault="00D20BE1">
            <w:pPr>
              <w:pStyle w:val="Style17"/>
              <w:widowControl/>
              <w:spacing w:line="240" w:lineRule="auto"/>
              <w:rPr>
                <w:rStyle w:val="FontStyle25"/>
                <w:b w:val="0"/>
                <w:sz w:val="20"/>
                <w:szCs w:val="20"/>
                <w:lang w:eastAsia="en-US"/>
              </w:rPr>
            </w:pP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xml:space="preserve">» </w:t>
            </w:r>
            <w:r>
              <w:rPr>
                <w:rStyle w:val="FontStyle25"/>
                <w:b w:val="0"/>
                <w:sz w:val="20"/>
                <w:szCs w:val="20"/>
                <w:lang w:eastAsia="en-US"/>
              </w:rPr>
              <w:t xml:space="preserve">и иных документов, необходимых для предоставления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160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оплаты государственной пошлины за предоставление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xml:space="preserve">» </w:t>
            </w:r>
            <w:r>
              <w:rPr>
                <w:rStyle w:val="FontStyle25"/>
                <w:b w:val="0"/>
                <w:sz w:val="20"/>
                <w:szCs w:val="20"/>
                <w:lang w:eastAsia="en-US"/>
              </w:rPr>
              <w:t>и уплаты иных платежей, взимаемых в соответствии с законодательством Российской Федерации</w:t>
            </w:r>
          </w:p>
        </w:tc>
        <w:tc>
          <w:tcPr>
            <w:tcW w:w="283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получения сведений о ходе выполнения запроса о предоставлении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3014"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подачи жалобы на нарушение порядка предоставления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xml:space="preserve">» </w:t>
            </w:r>
            <w:r>
              <w:rPr>
                <w:rStyle w:val="FontStyle25"/>
                <w:b w:val="0"/>
                <w:sz w:val="20"/>
                <w:szCs w:val="20"/>
                <w:lang w:eastAsia="en-US"/>
              </w:rPr>
              <w:t xml:space="preserve"> и досудебного (внесудебного)</w:t>
            </w:r>
          </w:p>
          <w:p w:rsidR="00D20BE1" w:rsidRDefault="00D20BE1">
            <w:pPr>
              <w:pStyle w:val="Style17"/>
              <w:widowControl/>
              <w:spacing w:line="240" w:lineRule="auto"/>
              <w:rPr>
                <w:rStyle w:val="FontStyle25"/>
                <w:b w:val="0"/>
                <w:sz w:val="20"/>
                <w:szCs w:val="20"/>
                <w:lang w:eastAsia="en-US"/>
              </w:rPr>
            </w:pPr>
            <w:r>
              <w:rPr>
                <w:rStyle w:val="FontStyle25"/>
                <w:b w:val="0"/>
                <w:sz w:val="20"/>
                <w:szCs w:val="20"/>
                <w:lang w:eastAsia="en-US"/>
              </w:rPr>
              <w:t xml:space="preserve">обжалования решений и действий (бездействия) органа в процессе получения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r>
      <w:tr w:rsidR="00D20BE1" w:rsidTr="00D20BE1">
        <w:trPr>
          <w:trHeight w:val="161"/>
        </w:trPr>
        <w:tc>
          <w:tcPr>
            <w:tcW w:w="2410"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170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1277"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2509" w:type="dxa"/>
            <w:tcBorders>
              <w:top w:val="single" w:sz="6" w:space="0" w:color="auto"/>
              <w:left w:val="single" w:sz="6" w:space="0" w:color="auto"/>
              <w:bottom w:val="single" w:sz="6" w:space="0" w:color="auto"/>
              <w:right w:val="single" w:sz="6" w:space="0" w:color="auto"/>
            </w:tcBorders>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4</w:t>
            </w:r>
          </w:p>
        </w:tc>
        <w:tc>
          <w:tcPr>
            <w:tcW w:w="160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2835"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3014"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r>
      <w:tr w:rsidR="00D20BE1" w:rsidTr="00D20BE1">
        <w:trPr>
          <w:trHeight w:val="161"/>
        </w:trPr>
        <w:tc>
          <w:tcPr>
            <w:tcW w:w="15347" w:type="dxa"/>
            <w:gridSpan w:val="7"/>
            <w:tcBorders>
              <w:top w:val="single" w:sz="6" w:space="0" w:color="auto"/>
              <w:left w:val="single" w:sz="6" w:space="0" w:color="auto"/>
              <w:bottom w:val="single" w:sz="6" w:space="0" w:color="auto"/>
              <w:right w:val="single" w:sz="6" w:space="0" w:color="auto"/>
            </w:tcBorders>
            <w:hideMark/>
          </w:tcPr>
          <w:p w:rsidR="00D20BE1" w:rsidRDefault="00D20BE1" w:rsidP="00FE340A">
            <w:pPr>
              <w:pStyle w:val="Style13"/>
              <w:widowControl/>
              <w:spacing w:line="240" w:lineRule="auto"/>
              <w:ind w:left="720"/>
              <w:jc w:val="center"/>
              <w:rPr>
                <w:rStyle w:val="FontStyle23"/>
                <w:sz w:val="20"/>
                <w:szCs w:val="20"/>
                <w:lang w:eastAsia="en-US"/>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D20BE1">
        <w:trPr>
          <w:trHeight w:val="161"/>
        </w:trPr>
        <w:tc>
          <w:tcPr>
            <w:tcW w:w="2410"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proofErr w:type="gramStart"/>
            <w:r>
              <w:rPr>
                <w:sz w:val="20"/>
                <w:lang w:eastAsia="en-US"/>
              </w:rPr>
              <w:t xml:space="preserve">На сайте администрации Рамешковского района в информационно-телекоммуникационной сети Интернет (rameshki.ru), с помощью федеральной государственной информационной системы «Единый портал государственных и муниципальных услуг (функций)» (далее – Единый портал), в </w:t>
            </w:r>
            <w:proofErr w:type="spellStart"/>
            <w:r>
              <w:rPr>
                <w:sz w:val="20"/>
                <w:lang w:eastAsia="en-US"/>
              </w:rPr>
              <w:lastRenderedPageBreak/>
              <w:t>Рамешковском</w:t>
            </w:r>
            <w:proofErr w:type="spellEnd"/>
            <w:r>
              <w:rPr>
                <w:sz w:val="20"/>
                <w:lang w:eastAsia="en-US"/>
              </w:rPr>
              <w:t xml:space="preserve"> филиале государственного автономного учреждения Тверской области «Многофункциональный центр предоставления государственных и муниципальных услуг» Центре телефонного обслуживания населения на базе    ГАУ «МФЦ» (далее – Центр телефонного обслуживания населения), на сайте ГАУ «МФЦ» в</w:t>
            </w:r>
            <w:proofErr w:type="gramEnd"/>
            <w:r>
              <w:rPr>
                <w:sz w:val="20"/>
                <w:lang w:eastAsia="en-US"/>
              </w:rPr>
              <w:t xml:space="preserve"> информационно-телекоммуникационной сети Интернет (www.mfc-tver.ru)</w:t>
            </w:r>
          </w:p>
        </w:tc>
        <w:tc>
          <w:tcPr>
            <w:tcW w:w="1701"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lastRenderedPageBreak/>
              <w:t>нет</w:t>
            </w:r>
          </w:p>
        </w:tc>
        <w:tc>
          <w:tcPr>
            <w:tcW w:w="1277"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t>нет</w:t>
            </w:r>
          </w:p>
        </w:tc>
        <w:tc>
          <w:tcPr>
            <w:tcW w:w="2509"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t>нет</w:t>
            </w:r>
          </w:p>
        </w:tc>
        <w:tc>
          <w:tcPr>
            <w:tcW w:w="1601"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t>нет</w:t>
            </w:r>
          </w:p>
        </w:tc>
        <w:tc>
          <w:tcPr>
            <w:tcW w:w="2835"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proofErr w:type="gramStart"/>
            <w:r>
              <w:rPr>
                <w:sz w:val="20"/>
                <w:lang w:eastAsia="en-US"/>
              </w:rPr>
              <w:t xml:space="preserve">На сайте администрации Рамешковского района в информационно-телекоммуникационной сети Интернет (rameshki.ru), с помощью федеральной государственной информационной системы «Единый портал государственных и муниципальных услуг (функций)» (далее – Единый портал), в </w:t>
            </w:r>
            <w:proofErr w:type="spellStart"/>
            <w:r>
              <w:rPr>
                <w:sz w:val="20"/>
                <w:lang w:eastAsia="en-US"/>
              </w:rPr>
              <w:t>Рамешковском</w:t>
            </w:r>
            <w:proofErr w:type="spellEnd"/>
            <w:r>
              <w:rPr>
                <w:sz w:val="20"/>
                <w:lang w:eastAsia="en-US"/>
              </w:rPr>
              <w:t xml:space="preserve"> филиале государственного </w:t>
            </w:r>
            <w:r>
              <w:rPr>
                <w:sz w:val="20"/>
                <w:lang w:eastAsia="en-US"/>
              </w:rPr>
              <w:lastRenderedPageBreak/>
              <w:t>автономного учреждения Тверской области «Многофункциональный центр предоставления государственных и муниципальных услуг» Центре телефонного обслуживания населения на базе    ГАУ «МФЦ» (далее – Центр телефонного обслуживания населения), на сайте ГАУ «МФЦ» в</w:t>
            </w:r>
            <w:proofErr w:type="gramEnd"/>
            <w:r>
              <w:rPr>
                <w:sz w:val="20"/>
                <w:lang w:eastAsia="en-US"/>
              </w:rPr>
              <w:t xml:space="preserve"> информационно-телекоммуникационной сети Интернет (www.mfc-tver.ru)</w:t>
            </w:r>
          </w:p>
        </w:tc>
        <w:tc>
          <w:tcPr>
            <w:tcW w:w="3014"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lastRenderedPageBreak/>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портала государственных и муниципальных услуг Тверской области, а также может быть принята при личном приеме </w:t>
            </w:r>
            <w:r>
              <w:rPr>
                <w:sz w:val="20"/>
                <w:lang w:eastAsia="en-US"/>
              </w:rPr>
              <w:lastRenderedPageBreak/>
              <w:t>заявителя.</w:t>
            </w:r>
          </w:p>
        </w:tc>
      </w:tr>
    </w:tbl>
    <w:p w:rsidR="00D20BE1" w:rsidRDefault="00D20BE1" w:rsidP="00D20BE1">
      <w:pPr>
        <w:widowControl/>
        <w:autoSpaceDE/>
        <w:autoSpaceDN/>
        <w:adjustRightInd/>
        <w:spacing w:line="276" w:lineRule="auto"/>
        <w:rPr>
          <w:sz w:val="18"/>
          <w:szCs w:val="18"/>
        </w:rPr>
        <w:sectPr w:rsidR="00D20BE1">
          <w:pgSz w:w="16840" w:h="11907" w:orient="landscape"/>
          <w:pgMar w:top="1701" w:right="567" w:bottom="567" w:left="567" w:header="720" w:footer="720" w:gutter="0"/>
          <w:cols w:space="720"/>
        </w:sectPr>
      </w:pPr>
    </w:p>
    <w:p w:rsidR="00D20BE1" w:rsidRDefault="00D20BE1" w:rsidP="00D20BE1">
      <w:pPr>
        <w:pStyle w:val="Style8"/>
        <w:widowControl/>
        <w:jc w:val="both"/>
        <w:rPr>
          <w:rStyle w:val="FontStyle21"/>
          <w:rFonts w:ascii="Times New Roman" w:hAnsi="Times New Roman" w:cs="Times New Roman"/>
          <w:lang w:eastAsia="en-US"/>
        </w:rPr>
      </w:pPr>
    </w:p>
    <w:p w:rsidR="00D20BE1" w:rsidRDefault="00D20BE1" w:rsidP="00D20BE1">
      <w:pPr>
        <w:jc w:val="right"/>
      </w:pPr>
      <w:r>
        <w:rPr>
          <w:lang w:eastAsia="en-US"/>
        </w:rPr>
        <w:t xml:space="preserve">                                                                                                                                                                                                                                               Приложение № 1</w:t>
      </w:r>
    </w:p>
    <w:p w:rsidR="00D20BE1" w:rsidRDefault="00D20BE1" w:rsidP="00D20BE1">
      <w:pPr>
        <w:jc w:val="right"/>
        <w:rPr>
          <w:lang w:eastAsia="en-US"/>
        </w:rPr>
      </w:pPr>
      <w:r>
        <w:rPr>
          <w:lang w:eastAsia="en-US"/>
        </w:rPr>
        <w:t>к технологической схеме</w:t>
      </w:r>
    </w:p>
    <w:p w:rsidR="00D20BE1" w:rsidRDefault="00D20BE1" w:rsidP="00D20BE1">
      <w:pPr>
        <w:rPr>
          <w:sz w:val="28"/>
          <w:szCs w:val="28"/>
          <w:lang w:eastAsia="en-US"/>
        </w:rPr>
      </w:pPr>
    </w:p>
    <w:p w:rsidR="00DA101B" w:rsidRPr="00DA101B" w:rsidRDefault="00DA101B" w:rsidP="00DA101B">
      <w:pPr>
        <w:widowControl/>
        <w:jc w:val="center"/>
        <w:rPr>
          <w:rFonts w:ascii="Courier New" w:hAnsi="Courier New" w:cs="Courier New"/>
          <w:b/>
        </w:rPr>
      </w:pPr>
      <w:r w:rsidRPr="00DA101B">
        <w:rPr>
          <w:rFonts w:ascii="Courier New" w:hAnsi="Courier New" w:cs="Courier New"/>
          <w:b/>
        </w:rPr>
        <w:t>ЗАЯВЛЕНИЕ</w:t>
      </w:r>
    </w:p>
    <w:p w:rsidR="00DA101B" w:rsidRPr="00DA101B" w:rsidRDefault="00DA101B" w:rsidP="00DA101B">
      <w:pPr>
        <w:widowControl/>
        <w:jc w:val="center"/>
        <w:rPr>
          <w:sz w:val="22"/>
          <w:szCs w:val="22"/>
        </w:rPr>
      </w:pPr>
      <w:r w:rsidRPr="00DA101B">
        <w:rPr>
          <w:b/>
          <w:sz w:val="22"/>
          <w:szCs w:val="22"/>
        </w:rPr>
        <w:t>на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│Я, ___________________________________________________________________,│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  (полностью Ф.И.О. заявителя)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│имеющий (ая) паспорт серии ________ N _____ код подразделения 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│______________________________________________________________________,│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│(иной документ, удостоверяющий личность)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│выдан "___" ______________ года 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│(когда и кем выдан)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│проживающий (ая) по адресу ____________________________________________│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 (полностью место фактической регистрации)                             │</w:t>
      </w:r>
    </w:p>
    <w:p w:rsidR="00DA101B" w:rsidRPr="00DA101B" w:rsidRDefault="00DA101B" w:rsidP="00DA101B">
      <w:pPr>
        <w:jc w:val="both"/>
        <w:rPr>
          <w:rFonts w:ascii="Courier New" w:hAnsi="Courier New" w:cs="Courier New"/>
          <w:noProof/>
          <w:sz w:val="20"/>
          <w:szCs w:val="20"/>
        </w:rPr>
      </w:pPr>
      <w:r w:rsidRPr="00DA101B">
        <w:rPr>
          <w:rFonts w:ascii="Courier New" w:hAnsi="Courier New" w:cs="Courier New"/>
          <w:noProof/>
          <w:sz w:val="20"/>
          <w:szCs w:val="20"/>
        </w:rPr>
        <w:t>│_____________________________________________, контактный телефон 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 xml:space="preserve">_________________________________________, </w:t>
      </w:r>
      <w:r w:rsidRPr="00DA101B">
        <w:rPr>
          <w:rFonts w:ascii="Courier New" w:hAnsi="Courier New" w:cs="Courier New"/>
          <w:sz w:val="20"/>
          <w:szCs w:val="20"/>
        </w:rPr>
        <w:t xml:space="preserve">адрес </w:t>
      </w:r>
      <w:proofErr w:type="gramStart"/>
      <w:r w:rsidRPr="00DA101B">
        <w:rPr>
          <w:rFonts w:ascii="Courier New" w:hAnsi="Courier New" w:cs="Courier New"/>
          <w:sz w:val="20"/>
          <w:szCs w:val="20"/>
        </w:rPr>
        <w:t>электронной</w:t>
      </w:r>
      <w:proofErr w:type="gramEnd"/>
    </w:p>
    <w:p w:rsidR="00DA101B" w:rsidRPr="00DA101B" w:rsidRDefault="00DA101B" w:rsidP="00DA101B">
      <w:pPr>
        <w:jc w:val="both"/>
        <w:rPr>
          <w:rFonts w:ascii="Courier New" w:hAnsi="Courier New" w:cs="Courier New"/>
          <w:sz w:val="20"/>
          <w:szCs w:val="20"/>
        </w:rPr>
      </w:pPr>
      <w:r w:rsidRPr="00DA101B">
        <w:rPr>
          <w:rFonts w:ascii="Courier New" w:hAnsi="Courier New" w:cs="Courier New"/>
          <w:sz w:val="20"/>
          <w:szCs w:val="20"/>
        </w:rPr>
        <w:t xml:space="preserve"> почты: ______________________________________________                  </w:t>
      </w:r>
      <w:r w:rsidRPr="00DA101B">
        <w:rPr>
          <w:rFonts w:ascii="Courier New" w:hAnsi="Courier New" w:cs="Courier New"/>
          <w:noProof/>
          <w:sz w:val="20"/>
          <w:szCs w:val="20"/>
        </w:rPr>
        <w:t>│</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│дата рождения _____________________ место рождения 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│действующий (ая) по доверенности, удостоверенной 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│(Ф.И.О. нотариуса, округ)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│_________________________ "___" ______________ года, реестр N 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│от имени _____________________________________________________________,│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│(полностью Ф.И.О.)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│проживающего (ей) по адресу 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│(полностью место фактической регистрации)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│__________________ ____________________ гражданство 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 (РФ или другое)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│дата рождения _____________________ место рождения 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 паспорт серии ________ N ________ код подразделения 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│______________________________________________________________________,│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│(иной документ, удостоверяющий личность)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│выдан "___" ______________ года 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│(когда и кем выдан)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│действующий (ая) в интересах несовершеннолетнего (ей) 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│(полностью Ф.И.О.)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│_____________________________________________ дата рождения 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│проживающего (ей) по адресу 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 (полностью место фактической регистрации)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│_______________________________________________________________________│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│свидетельство о рождении: серия _________________________ N 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│выдано "___" ______________ года _____________________________________,│</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│(когда и кем выдано)                                                   │</w:t>
      </w:r>
    </w:p>
    <w:p w:rsidR="00DA101B" w:rsidRPr="00DA101B" w:rsidRDefault="00DA101B" w:rsidP="00DA101B">
      <w:pPr>
        <w:jc w:val="both"/>
        <w:rPr>
          <w:rFonts w:ascii="Courier New" w:hAnsi="Courier New" w:cs="Courier New"/>
          <w:sz w:val="20"/>
          <w:szCs w:val="20"/>
        </w:rPr>
      </w:pPr>
      <w:r w:rsidRPr="00DA101B">
        <w:rPr>
          <w:rFonts w:ascii="Courier New" w:hAnsi="Courier New" w:cs="Courier New"/>
          <w:noProof/>
          <w:sz w:val="20"/>
          <w:szCs w:val="20"/>
        </w:rPr>
        <w:t>└───────────────────────────────────────────────────────────────────────┘</w:t>
      </w:r>
    </w:p>
    <w:p w:rsidR="00DA101B" w:rsidRPr="00DA101B" w:rsidRDefault="00DA101B" w:rsidP="00DA101B">
      <w:pPr>
        <w:widowControl/>
        <w:jc w:val="both"/>
        <w:rPr>
          <w:sz w:val="22"/>
          <w:szCs w:val="22"/>
        </w:rPr>
      </w:pPr>
      <w:r w:rsidRPr="00DA101B">
        <w:rPr>
          <w:noProof/>
          <w:sz w:val="22"/>
          <w:szCs w:val="22"/>
        </w:rPr>
        <w:t xml:space="preserve">        Прошу предоставить муниципальную услугу «Предоставление </w:t>
      </w:r>
      <w:r w:rsidRPr="00DA101B">
        <w:rPr>
          <w:sz w:val="22"/>
          <w:szCs w:val="22"/>
        </w:rPr>
        <w:t>информации об объектах недвижимого имущества, находящихся в муниципальной собственности и предназначенных для сдачи в аренду</w:t>
      </w:r>
      <w:r w:rsidRPr="00DA101B">
        <w:rPr>
          <w:noProof/>
          <w:sz w:val="22"/>
          <w:szCs w:val="22"/>
        </w:rPr>
        <w:t xml:space="preserve">» </w:t>
      </w:r>
    </w:p>
    <w:p w:rsidR="00DA101B" w:rsidRPr="00DA101B" w:rsidRDefault="00DA101B" w:rsidP="00DA101B">
      <w:pPr>
        <w:widowControl/>
        <w:autoSpaceDE/>
        <w:autoSpaceDN/>
        <w:adjustRightInd/>
        <w:spacing w:after="120"/>
        <w:jc w:val="both"/>
        <w:rPr>
          <w:sz w:val="22"/>
          <w:szCs w:val="22"/>
        </w:rPr>
      </w:pPr>
      <w:r w:rsidRPr="00DA101B">
        <w:rPr>
          <w:sz w:val="22"/>
          <w:szCs w:val="22"/>
        </w:rPr>
        <w:t>К заявлению прилагаются следующие документы:</w:t>
      </w:r>
    </w:p>
    <w:p w:rsidR="00DA101B" w:rsidRPr="00DA101B" w:rsidRDefault="00DA101B" w:rsidP="00175B57">
      <w:pPr>
        <w:widowControl/>
        <w:autoSpaceDE/>
        <w:autoSpaceDN/>
        <w:adjustRightInd/>
        <w:jc w:val="both"/>
        <w:rPr>
          <w:sz w:val="22"/>
          <w:szCs w:val="22"/>
        </w:rPr>
      </w:pPr>
      <w:r w:rsidRPr="00DA101B">
        <w:rPr>
          <w:sz w:val="22"/>
          <w:szCs w:val="22"/>
        </w:rPr>
        <w:t>1.</w:t>
      </w:r>
    </w:p>
    <w:p w:rsidR="00DA101B" w:rsidRPr="00DA101B" w:rsidRDefault="00DA101B" w:rsidP="00175B57">
      <w:pPr>
        <w:widowControl/>
        <w:autoSpaceDE/>
        <w:autoSpaceDN/>
        <w:adjustRightInd/>
        <w:jc w:val="both"/>
        <w:rPr>
          <w:sz w:val="22"/>
          <w:szCs w:val="22"/>
        </w:rPr>
      </w:pPr>
      <w:r w:rsidRPr="00DA101B">
        <w:rPr>
          <w:sz w:val="22"/>
          <w:szCs w:val="22"/>
        </w:rPr>
        <w:t>2.</w:t>
      </w:r>
      <w:r w:rsidRPr="00DA101B">
        <w:rPr>
          <w:noProof/>
          <w:sz w:val="22"/>
          <w:szCs w:val="22"/>
        </w:rPr>
        <w:t xml:space="preserve"> </w:t>
      </w:r>
    </w:p>
    <w:p w:rsidR="00DA101B" w:rsidRPr="00DA101B" w:rsidRDefault="00DA101B" w:rsidP="00DA101B">
      <w:pPr>
        <w:jc w:val="both"/>
        <w:rPr>
          <w:sz w:val="22"/>
          <w:szCs w:val="22"/>
        </w:rPr>
      </w:pPr>
      <w:r w:rsidRPr="00DA101B">
        <w:rPr>
          <w:noProof/>
          <w:sz w:val="22"/>
          <w:szCs w:val="22"/>
        </w:rPr>
        <w:t>"___" ____________ 20    г. "____" ч. "____" мин.</w:t>
      </w:r>
    </w:p>
    <w:p w:rsidR="00DA101B" w:rsidRPr="00DA101B" w:rsidRDefault="00DA101B" w:rsidP="00DA101B">
      <w:pPr>
        <w:jc w:val="both"/>
        <w:rPr>
          <w:noProof/>
          <w:sz w:val="16"/>
          <w:szCs w:val="16"/>
        </w:rPr>
      </w:pPr>
      <w:r w:rsidRPr="00DA101B">
        <w:rPr>
          <w:noProof/>
          <w:sz w:val="16"/>
          <w:szCs w:val="16"/>
        </w:rPr>
        <w:t xml:space="preserve">      (дата и время подачи заявления)</w:t>
      </w:r>
    </w:p>
    <w:p w:rsidR="00DA101B" w:rsidRPr="00DA101B" w:rsidRDefault="00DA101B" w:rsidP="00DA101B">
      <w:pPr>
        <w:jc w:val="both"/>
        <w:rPr>
          <w:noProof/>
          <w:sz w:val="22"/>
          <w:szCs w:val="22"/>
        </w:rPr>
      </w:pPr>
      <w:r w:rsidRPr="00DA101B">
        <w:rPr>
          <w:noProof/>
          <w:sz w:val="22"/>
          <w:szCs w:val="22"/>
        </w:rPr>
        <w:t>______________________ /________________________________________________/</w:t>
      </w:r>
    </w:p>
    <w:p w:rsidR="00DA101B" w:rsidRPr="00DA101B" w:rsidRDefault="00DA101B" w:rsidP="00DA101B">
      <w:pPr>
        <w:jc w:val="both"/>
        <w:rPr>
          <w:noProof/>
          <w:sz w:val="16"/>
          <w:szCs w:val="16"/>
        </w:rPr>
      </w:pPr>
      <w:r w:rsidRPr="00DA101B">
        <w:rPr>
          <w:noProof/>
          <w:sz w:val="16"/>
          <w:szCs w:val="16"/>
        </w:rPr>
        <w:t xml:space="preserve">                    (подпись заявителя)                    (полностью Ф.И.О.)</w:t>
      </w:r>
    </w:p>
    <w:p w:rsidR="00175B57" w:rsidRDefault="00DA101B" w:rsidP="00DA101B">
      <w:pPr>
        <w:jc w:val="both"/>
        <w:rPr>
          <w:noProof/>
          <w:sz w:val="22"/>
          <w:szCs w:val="22"/>
        </w:rPr>
      </w:pPr>
      <w:r w:rsidRPr="00DA101B">
        <w:rPr>
          <w:noProof/>
          <w:sz w:val="22"/>
          <w:szCs w:val="22"/>
        </w:rPr>
        <w:t>Подпись сотрудника, принявшего документы _____________ /________________/</w:t>
      </w:r>
    </w:p>
    <w:p w:rsidR="00206DDF" w:rsidRDefault="00175B57" w:rsidP="00175B57">
      <w:pPr>
        <w:jc w:val="both"/>
      </w:pPr>
      <w:r>
        <w:rPr>
          <w:noProof/>
          <w:sz w:val="22"/>
          <w:szCs w:val="22"/>
        </w:rPr>
        <w:t xml:space="preserve">                                                                        </w:t>
      </w:r>
      <w:r w:rsidR="00DA101B" w:rsidRPr="00DA101B">
        <w:rPr>
          <w:noProof/>
          <w:sz w:val="16"/>
          <w:szCs w:val="16"/>
        </w:rPr>
        <w:t xml:space="preserve">                  (подпись сотрудника)  (Ф.И.О.)</w:t>
      </w:r>
      <w:bookmarkStart w:id="0" w:name="_GoBack"/>
      <w:bookmarkEnd w:id="0"/>
    </w:p>
    <w:sectPr w:rsidR="00206D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47E" w:rsidRDefault="0018547E" w:rsidP="00193526">
      <w:r>
        <w:separator/>
      </w:r>
    </w:p>
  </w:endnote>
  <w:endnote w:type="continuationSeparator" w:id="0">
    <w:p w:rsidR="0018547E" w:rsidRDefault="0018547E" w:rsidP="0019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47E" w:rsidRDefault="0018547E" w:rsidP="00193526">
      <w:r>
        <w:separator/>
      </w:r>
    </w:p>
  </w:footnote>
  <w:footnote w:type="continuationSeparator" w:id="0">
    <w:p w:rsidR="0018547E" w:rsidRDefault="0018547E" w:rsidP="00193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B788C"/>
    <w:multiLevelType w:val="hybridMultilevel"/>
    <w:tmpl w:val="55D8A2B2"/>
    <w:lvl w:ilvl="0" w:tplc="04190001">
      <w:start w:val="1"/>
      <w:numFmt w:val="bullet"/>
      <w:lvlText w:val=""/>
      <w:lvlJc w:val="left"/>
      <w:pPr>
        <w:ind w:left="960" w:hanging="360"/>
      </w:pPr>
      <w:rPr>
        <w:rFonts w:ascii="Symbol" w:hAnsi="Symbol" w:hint="default"/>
      </w:rPr>
    </w:lvl>
    <w:lvl w:ilvl="1" w:tplc="04190003">
      <w:start w:val="1"/>
      <w:numFmt w:val="bullet"/>
      <w:lvlText w:val="o"/>
      <w:lvlJc w:val="left"/>
      <w:pPr>
        <w:ind w:left="1680" w:hanging="360"/>
      </w:pPr>
      <w:rPr>
        <w:rFonts w:ascii="Courier New" w:hAnsi="Courier New" w:cs="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Courier New"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cs="Courier New" w:hint="default"/>
      </w:rPr>
    </w:lvl>
    <w:lvl w:ilvl="8" w:tplc="04190005">
      <w:start w:val="1"/>
      <w:numFmt w:val="bullet"/>
      <w:lvlText w:val=""/>
      <w:lvlJc w:val="left"/>
      <w:pPr>
        <w:ind w:left="6720" w:hanging="360"/>
      </w:pPr>
      <w:rPr>
        <w:rFonts w:ascii="Wingdings" w:hAnsi="Wingdings" w:hint="default"/>
      </w:rPr>
    </w:lvl>
  </w:abstractNum>
  <w:abstractNum w:abstractNumId="1">
    <w:nsid w:val="5BE52F63"/>
    <w:multiLevelType w:val="hybridMultilevel"/>
    <w:tmpl w:val="8E4C81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674"/>
    <w:rsid w:val="000E4174"/>
    <w:rsid w:val="000F61F3"/>
    <w:rsid w:val="00175B57"/>
    <w:rsid w:val="0018547E"/>
    <w:rsid w:val="00193526"/>
    <w:rsid w:val="001A5637"/>
    <w:rsid w:val="00206DDF"/>
    <w:rsid w:val="00231392"/>
    <w:rsid w:val="00297196"/>
    <w:rsid w:val="00346E91"/>
    <w:rsid w:val="003F4179"/>
    <w:rsid w:val="0044781C"/>
    <w:rsid w:val="004C6AAB"/>
    <w:rsid w:val="008E7CBD"/>
    <w:rsid w:val="00944514"/>
    <w:rsid w:val="00966819"/>
    <w:rsid w:val="009A3584"/>
    <w:rsid w:val="009C1674"/>
    <w:rsid w:val="00A57DF4"/>
    <w:rsid w:val="00AA12F8"/>
    <w:rsid w:val="00B33630"/>
    <w:rsid w:val="00BF1B2C"/>
    <w:rsid w:val="00C2201A"/>
    <w:rsid w:val="00D20BE1"/>
    <w:rsid w:val="00DA101B"/>
    <w:rsid w:val="00DF7A6D"/>
    <w:rsid w:val="00EC6DE7"/>
    <w:rsid w:val="00F42DBD"/>
    <w:rsid w:val="00FC6151"/>
    <w:rsid w:val="00FE3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E1"/>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EC6D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6DE7"/>
    <w:rPr>
      <w:rFonts w:asciiTheme="majorHAnsi" w:eastAsiaTheme="majorEastAsia" w:hAnsiTheme="majorHAnsi" w:cstheme="majorBidi"/>
      <w:b/>
      <w:color w:val="365F91" w:themeColor="accent1" w:themeShade="BF"/>
      <w:spacing w:val="50"/>
      <w:sz w:val="28"/>
      <w:szCs w:val="28"/>
      <w:lang w:eastAsia="ru-RU"/>
    </w:rPr>
  </w:style>
  <w:style w:type="paragraph" w:styleId="a3">
    <w:name w:val="No Spacing"/>
    <w:uiPriority w:val="1"/>
    <w:qFormat/>
    <w:rsid w:val="00EC6DE7"/>
    <w:pPr>
      <w:spacing w:after="0" w:line="240" w:lineRule="auto"/>
    </w:pPr>
    <w:rPr>
      <w:rFonts w:ascii="Times New Roman" w:hAnsi="Times New Roman" w:cs="Times New Roman"/>
      <w:bCs/>
      <w:spacing w:val="50"/>
      <w:sz w:val="32"/>
      <w:szCs w:val="24"/>
      <w:lang w:eastAsia="ru-RU"/>
    </w:rPr>
  </w:style>
  <w:style w:type="character" w:styleId="a4">
    <w:name w:val="Hyperlink"/>
    <w:basedOn w:val="a0"/>
    <w:uiPriority w:val="99"/>
    <w:semiHidden/>
    <w:unhideWhenUsed/>
    <w:rsid w:val="00D20BE1"/>
    <w:rPr>
      <w:color w:val="0000FF" w:themeColor="hyperlink"/>
      <w:u w:val="single"/>
    </w:rPr>
  </w:style>
  <w:style w:type="paragraph" w:customStyle="1" w:styleId="Style1">
    <w:name w:val="Style1"/>
    <w:basedOn w:val="a"/>
    <w:uiPriority w:val="99"/>
    <w:semiHidden/>
    <w:rsid w:val="00D20BE1"/>
  </w:style>
  <w:style w:type="paragraph" w:customStyle="1" w:styleId="Style2">
    <w:name w:val="Style2"/>
    <w:basedOn w:val="a"/>
    <w:uiPriority w:val="99"/>
    <w:semiHidden/>
    <w:rsid w:val="00D20BE1"/>
    <w:pPr>
      <w:spacing w:line="233" w:lineRule="exact"/>
      <w:jc w:val="center"/>
    </w:pPr>
  </w:style>
  <w:style w:type="paragraph" w:customStyle="1" w:styleId="Style5">
    <w:name w:val="Style5"/>
    <w:basedOn w:val="a"/>
    <w:uiPriority w:val="99"/>
    <w:semiHidden/>
    <w:rsid w:val="00D20BE1"/>
    <w:pPr>
      <w:jc w:val="both"/>
    </w:pPr>
  </w:style>
  <w:style w:type="paragraph" w:customStyle="1" w:styleId="Style8">
    <w:name w:val="Style8"/>
    <w:basedOn w:val="a"/>
    <w:uiPriority w:val="99"/>
    <w:semiHidden/>
    <w:rsid w:val="00D20BE1"/>
  </w:style>
  <w:style w:type="paragraph" w:customStyle="1" w:styleId="Style11">
    <w:name w:val="Style11"/>
    <w:basedOn w:val="a"/>
    <w:uiPriority w:val="99"/>
    <w:semiHidden/>
    <w:rsid w:val="00D20BE1"/>
    <w:pPr>
      <w:spacing w:line="166" w:lineRule="exact"/>
      <w:jc w:val="center"/>
    </w:pPr>
  </w:style>
  <w:style w:type="paragraph" w:customStyle="1" w:styleId="Style12">
    <w:name w:val="Style12"/>
    <w:basedOn w:val="a"/>
    <w:uiPriority w:val="99"/>
    <w:semiHidden/>
    <w:rsid w:val="00D20BE1"/>
  </w:style>
  <w:style w:type="paragraph" w:customStyle="1" w:styleId="Style13">
    <w:name w:val="Style13"/>
    <w:basedOn w:val="a"/>
    <w:uiPriority w:val="99"/>
    <w:semiHidden/>
    <w:rsid w:val="00D20BE1"/>
    <w:pPr>
      <w:spacing w:line="166" w:lineRule="exact"/>
      <w:jc w:val="right"/>
    </w:pPr>
  </w:style>
  <w:style w:type="paragraph" w:customStyle="1" w:styleId="Style17">
    <w:name w:val="Style17"/>
    <w:basedOn w:val="a"/>
    <w:uiPriority w:val="99"/>
    <w:semiHidden/>
    <w:rsid w:val="00D20BE1"/>
    <w:pPr>
      <w:spacing w:line="166" w:lineRule="exact"/>
      <w:jc w:val="center"/>
    </w:pPr>
  </w:style>
  <w:style w:type="character" w:customStyle="1" w:styleId="ConsPlusNormal">
    <w:name w:val="ConsPlusNormal Знак"/>
    <w:link w:val="ConsPlusNormal0"/>
    <w:uiPriority w:val="99"/>
    <w:semiHidden/>
    <w:locked/>
    <w:rsid w:val="00D20BE1"/>
    <w:rPr>
      <w:rFonts w:ascii="Arial" w:hAnsi="Arial" w:cs="Arial"/>
      <w:sz w:val="20"/>
      <w:szCs w:val="20"/>
      <w:lang w:eastAsia="ru-RU"/>
    </w:rPr>
  </w:style>
  <w:style w:type="paragraph" w:customStyle="1" w:styleId="ConsPlusNormal0">
    <w:name w:val="ConsPlusNormal"/>
    <w:link w:val="ConsPlusNormal"/>
    <w:uiPriority w:val="99"/>
    <w:semiHidden/>
    <w:rsid w:val="00D20BE1"/>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FontStyle20">
    <w:name w:val="Font Style20"/>
    <w:basedOn w:val="a0"/>
    <w:uiPriority w:val="99"/>
    <w:rsid w:val="00D20BE1"/>
    <w:rPr>
      <w:rFonts w:ascii="Times New Roman" w:hAnsi="Times New Roman" w:cs="Times New Roman" w:hint="default"/>
      <w:sz w:val="18"/>
      <w:szCs w:val="18"/>
    </w:rPr>
  </w:style>
  <w:style w:type="character" w:customStyle="1" w:styleId="FontStyle21">
    <w:name w:val="Font Style21"/>
    <w:basedOn w:val="a0"/>
    <w:uiPriority w:val="99"/>
    <w:rsid w:val="00D20BE1"/>
    <w:rPr>
      <w:rFonts w:ascii="Bookman Old Style" w:hAnsi="Bookman Old Style" w:cs="Bookman Old Style" w:hint="default"/>
      <w:sz w:val="10"/>
      <w:szCs w:val="10"/>
    </w:rPr>
  </w:style>
  <w:style w:type="character" w:customStyle="1" w:styleId="FontStyle22">
    <w:name w:val="Font Style22"/>
    <w:basedOn w:val="a0"/>
    <w:uiPriority w:val="99"/>
    <w:rsid w:val="00D20BE1"/>
    <w:rPr>
      <w:rFonts w:ascii="Times New Roman" w:hAnsi="Times New Roman" w:cs="Times New Roman" w:hint="default"/>
      <w:spacing w:val="20"/>
      <w:sz w:val="12"/>
      <w:szCs w:val="12"/>
    </w:rPr>
  </w:style>
  <w:style w:type="character" w:customStyle="1" w:styleId="FontStyle23">
    <w:name w:val="Font Style23"/>
    <w:basedOn w:val="a0"/>
    <w:uiPriority w:val="99"/>
    <w:rsid w:val="00D20BE1"/>
    <w:rPr>
      <w:rFonts w:ascii="Times New Roman" w:hAnsi="Times New Roman" w:cs="Times New Roman" w:hint="default"/>
      <w:sz w:val="14"/>
      <w:szCs w:val="14"/>
    </w:rPr>
  </w:style>
  <w:style w:type="character" w:customStyle="1" w:styleId="FontStyle24">
    <w:name w:val="Font Style24"/>
    <w:basedOn w:val="a0"/>
    <w:uiPriority w:val="99"/>
    <w:rsid w:val="00D20BE1"/>
    <w:rPr>
      <w:rFonts w:ascii="Georgia" w:hAnsi="Georgia" w:cs="Georgia" w:hint="default"/>
      <w:spacing w:val="780"/>
      <w:w w:val="30"/>
      <w:sz w:val="34"/>
      <w:szCs w:val="34"/>
    </w:rPr>
  </w:style>
  <w:style w:type="character" w:customStyle="1" w:styleId="FontStyle25">
    <w:name w:val="Font Style25"/>
    <w:basedOn w:val="a0"/>
    <w:uiPriority w:val="99"/>
    <w:rsid w:val="00D20BE1"/>
    <w:rPr>
      <w:rFonts w:ascii="Times New Roman" w:hAnsi="Times New Roman" w:cs="Times New Roman" w:hint="default"/>
      <w:b/>
      <w:bCs/>
      <w:sz w:val="14"/>
      <w:szCs w:val="14"/>
    </w:rPr>
  </w:style>
  <w:style w:type="table" w:styleId="a5">
    <w:name w:val="Table Grid"/>
    <w:basedOn w:val="a1"/>
    <w:uiPriority w:val="59"/>
    <w:rsid w:val="00D20BE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93526"/>
    <w:pPr>
      <w:tabs>
        <w:tab w:val="center" w:pos="4677"/>
        <w:tab w:val="right" w:pos="9355"/>
      </w:tabs>
    </w:pPr>
  </w:style>
  <w:style w:type="character" w:customStyle="1" w:styleId="a7">
    <w:name w:val="Верхний колонтитул Знак"/>
    <w:basedOn w:val="a0"/>
    <w:link w:val="a6"/>
    <w:uiPriority w:val="99"/>
    <w:rsid w:val="00193526"/>
    <w:rPr>
      <w:rFonts w:ascii="Times New Roman" w:hAnsi="Times New Roman" w:cs="Times New Roman"/>
      <w:sz w:val="24"/>
      <w:szCs w:val="24"/>
      <w:lang w:eastAsia="ru-RU"/>
    </w:rPr>
  </w:style>
  <w:style w:type="paragraph" w:styleId="a8">
    <w:name w:val="footer"/>
    <w:basedOn w:val="a"/>
    <w:link w:val="a9"/>
    <w:uiPriority w:val="99"/>
    <w:unhideWhenUsed/>
    <w:rsid w:val="00193526"/>
    <w:pPr>
      <w:tabs>
        <w:tab w:val="center" w:pos="4677"/>
        <w:tab w:val="right" w:pos="9355"/>
      </w:tabs>
    </w:pPr>
  </w:style>
  <w:style w:type="character" w:customStyle="1" w:styleId="a9">
    <w:name w:val="Нижний колонтитул Знак"/>
    <w:basedOn w:val="a0"/>
    <w:link w:val="a8"/>
    <w:uiPriority w:val="99"/>
    <w:rsid w:val="00193526"/>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E1"/>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EC6D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6DE7"/>
    <w:rPr>
      <w:rFonts w:asciiTheme="majorHAnsi" w:eastAsiaTheme="majorEastAsia" w:hAnsiTheme="majorHAnsi" w:cstheme="majorBidi"/>
      <w:b/>
      <w:color w:val="365F91" w:themeColor="accent1" w:themeShade="BF"/>
      <w:spacing w:val="50"/>
      <w:sz w:val="28"/>
      <w:szCs w:val="28"/>
      <w:lang w:eastAsia="ru-RU"/>
    </w:rPr>
  </w:style>
  <w:style w:type="paragraph" w:styleId="a3">
    <w:name w:val="No Spacing"/>
    <w:uiPriority w:val="1"/>
    <w:qFormat/>
    <w:rsid w:val="00EC6DE7"/>
    <w:pPr>
      <w:spacing w:after="0" w:line="240" w:lineRule="auto"/>
    </w:pPr>
    <w:rPr>
      <w:rFonts w:ascii="Times New Roman" w:hAnsi="Times New Roman" w:cs="Times New Roman"/>
      <w:bCs/>
      <w:spacing w:val="50"/>
      <w:sz w:val="32"/>
      <w:szCs w:val="24"/>
      <w:lang w:eastAsia="ru-RU"/>
    </w:rPr>
  </w:style>
  <w:style w:type="character" w:styleId="a4">
    <w:name w:val="Hyperlink"/>
    <w:basedOn w:val="a0"/>
    <w:uiPriority w:val="99"/>
    <w:semiHidden/>
    <w:unhideWhenUsed/>
    <w:rsid w:val="00D20BE1"/>
    <w:rPr>
      <w:color w:val="0000FF" w:themeColor="hyperlink"/>
      <w:u w:val="single"/>
    </w:rPr>
  </w:style>
  <w:style w:type="paragraph" w:customStyle="1" w:styleId="Style1">
    <w:name w:val="Style1"/>
    <w:basedOn w:val="a"/>
    <w:uiPriority w:val="99"/>
    <w:semiHidden/>
    <w:rsid w:val="00D20BE1"/>
  </w:style>
  <w:style w:type="paragraph" w:customStyle="1" w:styleId="Style2">
    <w:name w:val="Style2"/>
    <w:basedOn w:val="a"/>
    <w:uiPriority w:val="99"/>
    <w:semiHidden/>
    <w:rsid w:val="00D20BE1"/>
    <w:pPr>
      <w:spacing w:line="233" w:lineRule="exact"/>
      <w:jc w:val="center"/>
    </w:pPr>
  </w:style>
  <w:style w:type="paragraph" w:customStyle="1" w:styleId="Style5">
    <w:name w:val="Style5"/>
    <w:basedOn w:val="a"/>
    <w:uiPriority w:val="99"/>
    <w:semiHidden/>
    <w:rsid w:val="00D20BE1"/>
    <w:pPr>
      <w:jc w:val="both"/>
    </w:pPr>
  </w:style>
  <w:style w:type="paragraph" w:customStyle="1" w:styleId="Style8">
    <w:name w:val="Style8"/>
    <w:basedOn w:val="a"/>
    <w:uiPriority w:val="99"/>
    <w:semiHidden/>
    <w:rsid w:val="00D20BE1"/>
  </w:style>
  <w:style w:type="paragraph" w:customStyle="1" w:styleId="Style11">
    <w:name w:val="Style11"/>
    <w:basedOn w:val="a"/>
    <w:uiPriority w:val="99"/>
    <w:semiHidden/>
    <w:rsid w:val="00D20BE1"/>
    <w:pPr>
      <w:spacing w:line="166" w:lineRule="exact"/>
      <w:jc w:val="center"/>
    </w:pPr>
  </w:style>
  <w:style w:type="paragraph" w:customStyle="1" w:styleId="Style12">
    <w:name w:val="Style12"/>
    <w:basedOn w:val="a"/>
    <w:uiPriority w:val="99"/>
    <w:semiHidden/>
    <w:rsid w:val="00D20BE1"/>
  </w:style>
  <w:style w:type="paragraph" w:customStyle="1" w:styleId="Style13">
    <w:name w:val="Style13"/>
    <w:basedOn w:val="a"/>
    <w:uiPriority w:val="99"/>
    <w:semiHidden/>
    <w:rsid w:val="00D20BE1"/>
    <w:pPr>
      <w:spacing w:line="166" w:lineRule="exact"/>
      <w:jc w:val="right"/>
    </w:pPr>
  </w:style>
  <w:style w:type="paragraph" w:customStyle="1" w:styleId="Style17">
    <w:name w:val="Style17"/>
    <w:basedOn w:val="a"/>
    <w:uiPriority w:val="99"/>
    <w:semiHidden/>
    <w:rsid w:val="00D20BE1"/>
    <w:pPr>
      <w:spacing w:line="166" w:lineRule="exact"/>
      <w:jc w:val="center"/>
    </w:pPr>
  </w:style>
  <w:style w:type="character" w:customStyle="1" w:styleId="ConsPlusNormal">
    <w:name w:val="ConsPlusNormal Знак"/>
    <w:link w:val="ConsPlusNormal0"/>
    <w:uiPriority w:val="99"/>
    <w:semiHidden/>
    <w:locked/>
    <w:rsid w:val="00D20BE1"/>
    <w:rPr>
      <w:rFonts w:ascii="Arial" w:hAnsi="Arial" w:cs="Arial"/>
      <w:sz w:val="20"/>
      <w:szCs w:val="20"/>
      <w:lang w:eastAsia="ru-RU"/>
    </w:rPr>
  </w:style>
  <w:style w:type="paragraph" w:customStyle="1" w:styleId="ConsPlusNormal0">
    <w:name w:val="ConsPlusNormal"/>
    <w:link w:val="ConsPlusNormal"/>
    <w:uiPriority w:val="99"/>
    <w:semiHidden/>
    <w:rsid w:val="00D20BE1"/>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FontStyle20">
    <w:name w:val="Font Style20"/>
    <w:basedOn w:val="a0"/>
    <w:uiPriority w:val="99"/>
    <w:rsid w:val="00D20BE1"/>
    <w:rPr>
      <w:rFonts w:ascii="Times New Roman" w:hAnsi="Times New Roman" w:cs="Times New Roman" w:hint="default"/>
      <w:sz w:val="18"/>
      <w:szCs w:val="18"/>
    </w:rPr>
  </w:style>
  <w:style w:type="character" w:customStyle="1" w:styleId="FontStyle21">
    <w:name w:val="Font Style21"/>
    <w:basedOn w:val="a0"/>
    <w:uiPriority w:val="99"/>
    <w:rsid w:val="00D20BE1"/>
    <w:rPr>
      <w:rFonts w:ascii="Bookman Old Style" w:hAnsi="Bookman Old Style" w:cs="Bookman Old Style" w:hint="default"/>
      <w:sz w:val="10"/>
      <w:szCs w:val="10"/>
    </w:rPr>
  </w:style>
  <w:style w:type="character" w:customStyle="1" w:styleId="FontStyle22">
    <w:name w:val="Font Style22"/>
    <w:basedOn w:val="a0"/>
    <w:uiPriority w:val="99"/>
    <w:rsid w:val="00D20BE1"/>
    <w:rPr>
      <w:rFonts w:ascii="Times New Roman" w:hAnsi="Times New Roman" w:cs="Times New Roman" w:hint="default"/>
      <w:spacing w:val="20"/>
      <w:sz w:val="12"/>
      <w:szCs w:val="12"/>
    </w:rPr>
  </w:style>
  <w:style w:type="character" w:customStyle="1" w:styleId="FontStyle23">
    <w:name w:val="Font Style23"/>
    <w:basedOn w:val="a0"/>
    <w:uiPriority w:val="99"/>
    <w:rsid w:val="00D20BE1"/>
    <w:rPr>
      <w:rFonts w:ascii="Times New Roman" w:hAnsi="Times New Roman" w:cs="Times New Roman" w:hint="default"/>
      <w:sz w:val="14"/>
      <w:szCs w:val="14"/>
    </w:rPr>
  </w:style>
  <w:style w:type="character" w:customStyle="1" w:styleId="FontStyle24">
    <w:name w:val="Font Style24"/>
    <w:basedOn w:val="a0"/>
    <w:uiPriority w:val="99"/>
    <w:rsid w:val="00D20BE1"/>
    <w:rPr>
      <w:rFonts w:ascii="Georgia" w:hAnsi="Georgia" w:cs="Georgia" w:hint="default"/>
      <w:spacing w:val="780"/>
      <w:w w:val="30"/>
      <w:sz w:val="34"/>
      <w:szCs w:val="34"/>
    </w:rPr>
  </w:style>
  <w:style w:type="character" w:customStyle="1" w:styleId="FontStyle25">
    <w:name w:val="Font Style25"/>
    <w:basedOn w:val="a0"/>
    <w:uiPriority w:val="99"/>
    <w:rsid w:val="00D20BE1"/>
    <w:rPr>
      <w:rFonts w:ascii="Times New Roman" w:hAnsi="Times New Roman" w:cs="Times New Roman" w:hint="default"/>
      <w:b/>
      <w:bCs/>
      <w:sz w:val="14"/>
      <w:szCs w:val="14"/>
    </w:rPr>
  </w:style>
  <w:style w:type="table" w:styleId="a5">
    <w:name w:val="Table Grid"/>
    <w:basedOn w:val="a1"/>
    <w:uiPriority w:val="59"/>
    <w:rsid w:val="00D20BE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93526"/>
    <w:pPr>
      <w:tabs>
        <w:tab w:val="center" w:pos="4677"/>
        <w:tab w:val="right" w:pos="9355"/>
      </w:tabs>
    </w:pPr>
  </w:style>
  <w:style w:type="character" w:customStyle="1" w:styleId="a7">
    <w:name w:val="Верхний колонтитул Знак"/>
    <w:basedOn w:val="a0"/>
    <w:link w:val="a6"/>
    <w:uiPriority w:val="99"/>
    <w:rsid w:val="00193526"/>
    <w:rPr>
      <w:rFonts w:ascii="Times New Roman" w:hAnsi="Times New Roman" w:cs="Times New Roman"/>
      <w:sz w:val="24"/>
      <w:szCs w:val="24"/>
      <w:lang w:eastAsia="ru-RU"/>
    </w:rPr>
  </w:style>
  <w:style w:type="paragraph" w:styleId="a8">
    <w:name w:val="footer"/>
    <w:basedOn w:val="a"/>
    <w:link w:val="a9"/>
    <w:uiPriority w:val="99"/>
    <w:unhideWhenUsed/>
    <w:rsid w:val="00193526"/>
    <w:pPr>
      <w:tabs>
        <w:tab w:val="center" w:pos="4677"/>
        <w:tab w:val="right" w:pos="9355"/>
      </w:tabs>
    </w:pPr>
  </w:style>
  <w:style w:type="character" w:customStyle="1" w:styleId="a9">
    <w:name w:val="Нижний колонтитул Знак"/>
    <w:basedOn w:val="a0"/>
    <w:link w:val="a8"/>
    <w:uiPriority w:val="99"/>
    <w:rsid w:val="00193526"/>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2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D:\&#1050;&#1086;&#1084;&#1080;&#1090;&#1077;&#1090;\&#1056;&#1077;&#1075;&#1083;&#1072;&#1084;&#1077;&#1085;&#1090;&#1099;\&#1058;&#1077;&#1093;&#1085;&#1086;&#1089;&#1093;&#1077;&#1084;&#1099;\&#1058;&#1077;&#1093;&#1085;&#1086;&#1083;&#1086;&#1089;&#1093;&#1077;&#1084;&#1072;%20&#1055;&#1088;&#1077;&#1076;%20&#1079;&#1091;%20&#1084;&#1085;&#1086;&#1075;&#1086;&#107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48AA6-A82B-4351-A776-8AA4D2686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3204</Words>
  <Characters>18263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7</cp:revision>
  <dcterms:created xsi:type="dcterms:W3CDTF">2018-07-13T09:23:00Z</dcterms:created>
  <dcterms:modified xsi:type="dcterms:W3CDTF">2018-08-17T12:44:00Z</dcterms:modified>
</cp:coreProperties>
</file>